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09C" w:rsidRDefault="005A509C" w:rsidP="005A509C">
      <w:pPr>
        <w:rPr>
          <w:b/>
          <w:u w:val="single"/>
          <w:lang w:val="es-ES"/>
        </w:rPr>
      </w:pPr>
      <w:r>
        <w:rPr>
          <w:b/>
          <w:u w:val="single"/>
          <w:lang w:val="es-ES"/>
        </w:rPr>
        <w:t>Estructura de este Anexo.</w:t>
      </w:r>
    </w:p>
    <w:p w:rsidR="006664AC" w:rsidRPr="006664AC" w:rsidRDefault="005A509C" w:rsidP="005A509C">
      <w:pPr>
        <w:rPr>
          <w:b/>
          <w:sz w:val="30"/>
          <w:szCs w:val="30"/>
          <w:u w:val="single"/>
          <w:lang w:val="es-ES"/>
        </w:rPr>
      </w:pPr>
      <w:r>
        <w:rPr>
          <w:b/>
          <w:u w:val="single"/>
          <w:lang w:val="es-ES"/>
        </w:rPr>
        <w:t xml:space="preserve">Para este experimento se utilizó el manual </w:t>
      </w:r>
      <w:r w:rsidR="006664AC" w:rsidRPr="006664AC">
        <w:rPr>
          <w:b/>
          <w:sz w:val="30"/>
          <w:szCs w:val="30"/>
          <w:u w:val="single"/>
          <w:lang w:val="es-ES"/>
        </w:rPr>
        <w:t>Guías INSARAG Volumen II - Manual B</w:t>
      </w:r>
    </w:p>
    <w:p w:rsidR="0042066E" w:rsidRDefault="00A62760">
      <w:pPr>
        <w:rPr>
          <w:lang w:val="es-ES"/>
        </w:rPr>
      </w:pPr>
      <w:proofErr w:type="spellStart"/>
      <w:r>
        <w:rPr>
          <w:lang w:val="es-ES"/>
        </w:rPr>
        <w:t>url</w:t>
      </w:r>
      <w:proofErr w:type="spellEnd"/>
      <w:r>
        <w:rPr>
          <w:lang w:val="es-ES"/>
        </w:rPr>
        <w:t xml:space="preserve"> del manual</w:t>
      </w:r>
      <w:r w:rsidR="006664AC">
        <w:rPr>
          <w:lang w:val="es-ES"/>
        </w:rPr>
        <w:t xml:space="preserve">: </w:t>
      </w:r>
      <w:hyperlink r:id="rId5" w:history="1">
        <w:r w:rsidR="0042066E" w:rsidRPr="00826D63">
          <w:rPr>
            <w:rStyle w:val="Hipervnculo"/>
            <w:lang w:val="es-ES"/>
          </w:rPr>
          <w:t>https://www.insarag.org/methodology/insarag-guidelines/</w:t>
        </w:r>
      </w:hyperlink>
    </w:p>
    <w:p w:rsidR="005A509C" w:rsidRPr="0045197E" w:rsidRDefault="005A509C" w:rsidP="005A509C">
      <w:pPr>
        <w:spacing w:before="100" w:beforeAutospacing="1" w:after="100" w:afterAutospacing="1" w:line="240" w:lineRule="auto"/>
        <w:outlineLvl w:val="3"/>
        <w:rPr>
          <w:rFonts w:ascii="Times New Roman" w:eastAsia="Times New Roman" w:hAnsi="Times New Roman" w:cs="Times New Roman"/>
          <w:b/>
          <w:bCs/>
          <w:sz w:val="24"/>
          <w:szCs w:val="24"/>
          <w:u w:val="single"/>
          <w:lang w:val="es-ES"/>
        </w:rPr>
      </w:pPr>
      <w:r w:rsidRPr="0045197E">
        <w:rPr>
          <w:rFonts w:ascii="Times New Roman" w:eastAsia="Times New Roman" w:hAnsi="Times New Roman" w:cs="Times New Roman"/>
          <w:b/>
          <w:bCs/>
          <w:sz w:val="24"/>
          <w:szCs w:val="24"/>
          <w:u w:val="single"/>
          <w:lang w:val="es-ES"/>
        </w:rPr>
        <w:t>Objetivo del Documento</w:t>
      </w:r>
    </w:p>
    <w:p w:rsidR="00A62760" w:rsidRPr="00A62760" w:rsidRDefault="00A62760" w:rsidP="006664AC">
      <w:pPr>
        <w:pStyle w:val="NormalWeb"/>
        <w:jc w:val="both"/>
        <w:rPr>
          <w:lang w:val="es-ES"/>
        </w:rPr>
      </w:pPr>
      <w:r w:rsidRPr="00A62760">
        <w:rPr>
          <w:lang w:val="es-ES"/>
        </w:rPr>
        <w:t xml:space="preserve">El documento "Guías INSARAG Volumen II - Manual B" tiene como objetivo principal proporcionar orientación sobre la coordinación operacional y la preparación de los equipos de búsqueda y rescate urbano (USAR) para misiones tanto nacionales como internacionales. Este manual está dirigido a la coordinación operacional de INSARAG, al equipo administrativo de USAR y a la Secretaría de INSARAG, estableciendo estándares mínimos y capacidades requeridas para las operaciones de </w:t>
      </w:r>
      <w:proofErr w:type="gramStart"/>
      <w:r w:rsidRPr="00A62760">
        <w:rPr>
          <w:lang w:val="es-ES"/>
        </w:rPr>
        <w:t>coordinación .</w:t>
      </w:r>
      <w:proofErr w:type="gramEnd"/>
    </w:p>
    <w:p w:rsidR="005A509C" w:rsidRPr="0045197E" w:rsidRDefault="005A509C" w:rsidP="005A509C">
      <w:pPr>
        <w:spacing w:before="100" w:beforeAutospacing="1" w:after="100" w:afterAutospacing="1" w:line="240" w:lineRule="auto"/>
        <w:outlineLvl w:val="3"/>
        <w:rPr>
          <w:rFonts w:ascii="Times New Roman" w:eastAsia="Times New Roman" w:hAnsi="Times New Roman" w:cs="Times New Roman"/>
          <w:b/>
          <w:bCs/>
          <w:sz w:val="24"/>
          <w:szCs w:val="24"/>
          <w:u w:val="single"/>
          <w:lang w:val="es-ES"/>
        </w:rPr>
      </w:pPr>
      <w:r w:rsidRPr="0045197E">
        <w:rPr>
          <w:rFonts w:ascii="Times New Roman" w:eastAsia="Times New Roman" w:hAnsi="Times New Roman" w:cs="Times New Roman"/>
          <w:b/>
          <w:bCs/>
          <w:sz w:val="24"/>
          <w:szCs w:val="24"/>
          <w:u w:val="single"/>
          <w:lang w:val="es-ES"/>
        </w:rPr>
        <w:t>Resumen del Contenido</w:t>
      </w:r>
    </w:p>
    <w:p w:rsidR="00A62760" w:rsidRPr="00A62760" w:rsidRDefault="00A62760" w:rsidP="006664AC">
      <w:pPr>
        <w:pStyle w:val="NormalWeb"/>
        <w:jc w:val="both"/>
        <w:rPr>
          <w:lang w:val="es-ES"/>
        </w:rPr>
      </w:pPr>
      <w:r w:rsidRPr="00A62760">
        <w:rPr>
          <w:lang w:val="es-ES"/>
        </w:rPr>
        <w:t>El resumen del documento describe que se enfoca en la capacitación, preparación y coordinación de equipos USAR. Se basa en estándares internacionales y detalla el ciclo de respuesta internacional de USAR, además de las responsabilidades clave en operaciones de búsqueda y rescate, como la coordinación con Naciones Unidas y los países afectados.</w:t>
      </w:r>
    </w:p>
    <w:p w:rsidR="0001125B" w:rsidRPr="0001125B" w:rsidRDefault="0001125B" w:rsidP="0001125B">
      <w:pPr>
        <w:spacing w:before="100" w:beforeAutospacing="1" w:after="100" w:afterAutospacing="1" w:line="240" w:lineRule="auto"/>
        <w:rPr>
          <w:rFonts w:ascii="Times New Roman" w:eastAsia="Times New Roman" w:hAnsi="Times New Roman" w:cs="Times New Roman"/>
          <w:sz w:val="24"/>
          <w:szCs w:val="24"/>
          <w:lang w:val="es-ES"/>
        </w:rPr>
      </w:pPr>
      <w:r w:rsidRPr="0001125B">
        <w:rPr>
          <w:rFonts w:ascii="Times New Roman" w:eastAsia="Times New Roman" w:hAnsi="Times New Roman" w:cs="Times New Roman"/>
          <w:sz w:val="24"/>
          <w:szCs w:val="24"/>
          <w:lang w:val="es-ES"/>
        </w:rPr>
        <w:t>El documento "Guías INSARAG Volumen II - Manual B" tiene las siguientes estadísticas:</w:t>
      </w:r>
    </w:p>
    <w:p w:rsidR="0001125B" w:rsidRPr="0001125B" w:rsidRDefault="0001125B" w:rsidP="0001125B">
      <w:pPr>
        <w:numPr>
          <w:ilvl w:val="0"/>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01125B">
        <w:rPr>
          <w:rFonts w:ascii="Times New Roman" w:eastAsia="Times New Roman" w:hAnsi="Times New Roman" w:cs="Times New Roman"/>
          <w:b/>
          <w:bCs/>
          <w:sz w:val="24"/>
          <w:szCs w:val="24"/>
        </w:rPr>
        <w:t>Número</w:t>
      </w:r>
      <w:proofErr w:type="spellEnd"/>
      <w:r w:rsidRPr="0001125B">
        <w:rPr>
          <w:rFonts w:ascii="Times New Roman" w:eastAsia="Times New Roman" w:hAnsi="Times New Roman" w:cs="Times New Roman"/>
          <w:b/>
          <w:bCs/>
          <w:sz w:val="24"/>
          <w:szCs w:val="24"/>
        </w:rPr>
        <w:t xml:space="preserve"> total de </w:t>
      </w:r>
      <w:proofErr w:type="spellStart"/>
      <w:r w:rsidRPr="0001125B">
        <w:rPr>
          <w:rFonts w:ascii="Times New Roman" w:eastAsia="Times New Roman" w:hAnsi="Times New Roman" w:cs="Times New Roman"/>
          <w:b/>
          <w:bCs/>
          <w:sz w:val="24"/>
          <w:szCs w:val="24"/>
        </w:rPr>
        <w:t>páginas</w:t>
      </w:r>
      <w:proofErr w:type="spellEnd"/>
      <w:r w:rsidRPr="0001125B">
        <w:rPr>
          <w:rFonts w:ascii="Times New Roman" w:eastAsia="Times New Roman" w:hAnsi="Times New Roman" w:cs="Times New Roman"/>
          <w:b/>
          <w:bCs/>
          <w:sz w:val="24"/>
          <w:szCs w:val="24"/>
        </w:rPr>
        <w:t>:</w:t>
      </w:r>
      <w:r w:rsidRPr="0001125B">
        <w:rPr>
          <w:rFonts w:ascii="Times New Roman" w:eastAsia="Times New Roman" w:hAnsi="Times New Roman" w:cs="Times New Roman"/>
          <w:sz w:val="24"/>
          <w:szCs w:val="24"/>
        </w:rPr>
        <w:t xml:space="preserve"> 60</w:t>
      </w:r>
    </w:p>
    <w:p w:rsidR="0001125B" w:rsidRPr="0001125B" w:rsidRDefault="0001125B" w:rsidP="0001125B">
      <w:pPr>
        <w:numPr>
          <w:ilvl w:val="0"/>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01125B">
        <w:rPr>
          <w:rFonts w:ascii="Times New Roman" w:eastAsia="Times New Roman" w:hAnsi="Times New Roman" w:cs="Times New Roman"/>
          <w:b/>
          <w:bCs/>
          <w:sz w:val="24"/>
          <w:szCs w:val="24"/>
        </w:rPr>
        <w:t>Número</w:t>
      </w:r>
      <w:proofErr w:type="spellEnd"/>
      <w:r w:rsidRPr="0001125B">
        <w:rPr>
          <w:rFonts w:ascii="Times New Roman" w:eastAsia="Times New Roman" w:hAnsi="Times New Roman" w:cs="Times New Roman"/>
          <w:b/>
          <w:bCs/>
          <w:sz w:val="24"/>
          <w:szCs w:val="24"/>
        </w:rPr>
        <w:t xml:space="preserve"> total de palabras:</w:t>
      </w:r>
      <w:r w:rsidRPr="0001125B">
        <w:rPr>
          <w:rFonts w:ascii="Times New Roman" w:eastAsia="Times New Roman" w:hAnsi="Times New Roman" w:cs="Times New Roman"/>
          <w:sz w:val="24"/>
          <w:szCs w:val="24"/>
        </w:rPr>
        <w:t xml:space="preserve"> 50,599</w:t>
      </w:r>
    </w:p>
    <w:p w:rsidR="0001125B" w:rsidRDefault="0001125B" w:rsidP="0001125B">
      <w:pPr>
        <w:numPr>
          <w:ilvl w:val="0"/>
          <w:numId w:val="26"/>
        </w:numPr>
        <w:spacing w:before="100" w:beforeAutospacing="1" w:after="100" w:afterAutospacing="1" w:line="240" w:lineRule="auto"/>
        <w:rPr>
          <w:rFonts w:ascii="Times New Roman" w:eastAsia="Times New Roman" w:hAnsi="Times New Roman" w:cs="Times New Roman"/>
          <w:sz w:val="24"/>
          <w:szCs w:val="24"/>
          <w:lang w:val="es-ES"/>
        </w:rPr>
      </w:pPr>
      <w:r w:rsidRPr="0001125B">
        <w:rPr>
          <w:rFonts w:ascii="Times New Roman" w:eastAsia="Times New Roman" w:hAnsi="Times New Roman" w:cs="Times New Roman"/>
          <w:b/>
          <w:bCs/>
          <w:sz w:val="24"/>
          <w:szCs w:val="24"/>
          <w:lang w:val="es-ES"/>
        </w:rPr>
        <w:t>Número total de secciones (basado en líneas):</w:t>
      </w:r>
      <w:r w:rsidRPr="0001125B">
        <w:rPr>
          <w:rFonts w:ascii="Times New Roman" w:eastAsia="Times New Roman" w:hAnsi="Times New Roman" w:cs="Times New Roman"/>
          <w:sz w:val="24"/>
          <w:szCs w:val="24"/>
          <w:lang w:val="es-ES"/>
        </w:rPr>
        <w:t xml:space="preserve"> 7,062</w:t>
      </w:r>
    </w:p>
    <w:p w:rsidR="005A509C" w:rsidRDefault="005A509C" w:rsidP="005A509C">
      <w:pPr>
        <w:spacing w:before="100" w:beforeAutospacing="1" w:after="100" w:afterAutospacing="1" w:line="240" w:lineRule="auto"/>
        <w:rPr>
          <w:rFonts w:ascii="Times New Roman" w:eastAsia="Times New Roman" w:hAnsi="Times New Roman" w:cs="Times New Roman"/>
          <w:sz w:val="24"/>
          <w:szCs w:val="24"/>
          <w:lang w:val="es-ES"/>
        </w:rPr>
      </w:pPr>
    </w:p>
    <w:p w:rsidR="005A509C" w:rsidRDefault="005A509C" w:rsidP="005A509C">
      <w:pPr>
        <w:spacing w:before="100" w:beforeAutospacing="1" w:after="100" w:afterAutospacing="1" w:line="240" w:lineRule="auto"/>
        <w:jc w:val="both"/>
        <w:outlineLvl w:val="2"/>
        <w:rPr>
          <w:lang w:val="es-ES"/>
        </w:rPr>
      </w:pPr>
      <w:r w:rsidRPr="00566C8B">
        <w:rPr>
          <w:b/>
          <w:u w:val="single"/>
          <w:lang w:val="es-ES"/>
        </w:rPr>
        <w:t>Explicación de las Métricas.</w:t>
      </w:r>
      <w:r>
        <w:rPr>
          <w:rFonts w:ascii="Times New Roman" w:eastAsia="Times New Roman" w:hAnsi="Times New Roman" w:cs="Times New Roman"/>
          <w:b/>
          <w:bCs/>
          <w:sz w:val="27"/>
          <w:szCs w:val="27"/>
          <w:u w:val="single"/>
          <w:lang w:val="es-ES"/>
        </w:rPr>
        <w:t xml:space="preserve"> </w:t>
      </w:r>
      <w:r>
        <w:rPr>
          <w:lang w:val="es-ES"/>
        </w:rPr>
        <w:t>Se realiza una explicación de las métricas utilizadas para analizar cada respuesta obtenida mediante la generación en cada implementación.</w:t>
      </w:r>
    </w:p>
    <w:p w:rsidR="005A509C" w:rsidRDefault="005A509C" w:rsidP="005A509C">
      <w:pPr>
        <w:jc w:val="both"/>
        <w:rPr>
          <w:lang w:val="es-ES"/>
        </w:rPr>
      </w:pPr>
      <w:r w:rsidRPr="00566C8B">
        <w:rPr>
          <w:b/>
          <w:u w:val="single"/>
          <w:lang w:val="es-ES"/>
        </w:rPr>
        <w:t>Implementaciones.</w:t>
      </w:r>
      <w:r>
        <w:rPr>
          <w:lang w:val="es-ES"/>
        </w:rPr>
        <w:t xml:space="preserve"> Se especifican las implementaciones</w:t>
      </w:r>
      <w:r w:rsidRPr="00566C8B">
        <w:rPr>
          <w:lang w:val="es-ES"/>
        </w:rPr>
        <w:t xml:space="preserve"> </w:t>
      </w:r>
      <w:r>
        <w:rPr>
          <w:lang w:val="es-ES"/>
        </w:rPr>
        <w:t>y se indica el archivo con su respectivo código fuente.</w:t>
      </w:r>
    </w:p>
    <w:p w:rsidR="005A509C" w:rsidRPr="00566C8B" w:rsidRDefault="005A509C" w:rsidP="005A509C">
      <w:pPr>
        <w:jc w:val="both"/>
        <w:rPr>
          <w:b/>
          <w:u w:val="single"/>
          <w:lang w:val="es-ES"/>
        </w:rPr>
      </w:pPr>
      <w:r w:rsidRPr="00566C8B">
        <w:rPr>
          <w:b/>
          <w:u w:val="single"/>
          <w:lang w:val="es-ES"/>
        </w:rPr>
        <w:t xml:space="preserve">Experimento. </w:t>
      </w:r>
    </w:p>
    <w:p w:rsidR="005A509C" w:rsidRDefault="005A509C" w:rsidP="005A509C">
      <w:pPr>
        <w:jc w:val="both"/>
        <w:rPr>
          <w:lang w:val="es-ES"/>
        </w:rPr>
      </w:pPr>
      <w:r>
        <w:rPr>
          <w:lang w:val="es-ES"/>
        </w:rPr>
        <w:t>Se realiza una aclaración respecto a la estructura de las preguntas y respuestas.</w:t>
      </w:r>
    </w:p>
    <w:p w:rsidR="005A509C" w:rsidRDefault="005A509C" w:rsidP="005A509C">
      <w:pPr>
        <w:jc w:val="both"/>
        <w:rPr>
          <w:lang w:val="es-ES"/>
        </w:rPr>
      </w:pPr>
      <w:r>
        <w:rPr>
          <w:lang w:val="es-ES"/>
        </w:rPr>
        <w:t xml:space="preserve">Se detallan de manera enumerada las preguntas realizadas en la </w:t>
      </w:r>
      <w:r w:rsidRPr="00A46916">
        <w:rPr>
          <w:lang w:val="es-ES"/>
        </w:rPr>
        <w:t>plataforma de LE CHAT MISTRAL</w:t>
      </w:r>
      <w:r>
        <w:rPr>
          <w:lang w:val="es-ES"/>
        </w:rPr>
        <w:t xml:space="preserve"> y sus correspondientes respuestas</w:t>
      </w:r>
      <w:r w:rsidRPr="00A46916">
        <w:rPr>
          <w:lang w:val="es-ES"/>
        </w:rPr>
        <w:t>.</w:t>
      </w:r>
      <w:r>
        <w:rPr>
          <w:lang w:val="es-ES"/>
        </w:rPr>
        <w:t xml:space="preserve"> </w:t>
      </w:r>
    </w:p>
    <w:p w:rsidR="005A509C" w:rsidRDefault="005A509C" w:rsidP="005A509C">
      <w:pPr>
        <w:jc w:val="both"/>
        <w:rPr>
          <w:lang w:val="es-ES"/>
        </w:rPr>
      </w:pPr>
      <w:r>
        <w:rPr>
          <w:lang w:val="es-ES"/>
        </w:rPr>
        <w:t>Luego se detalla</w:t>
      </w:r>
      <w:r w:rsidRPr="00A46916">
        <w:rPr>
          <w:lang w:val="es-ES"/>
        </w:rPr>
        <w:t xml:space="preserve"> la </w:t>
      </w:r>
      <w:r>
        <w:rPr>
          <w:lang w:val="es-ES"/>
        </w:rPr>
        <w:t>respuesta esperada</w:t>
      </w:r>
      <w:r w:rsidRPr="00A46916">
        <w:rPr>
          <w:lang w:val="es-ES"/>
        </w:rPr>
        <w:t xml:space="preserve"> </w:t>
      </w:r>
      <w:r>
        <w:rPr>
          <w:lang w:val="es-ES"/>
        </w:rPr>
        <w:t xml:space="preserve">y la </w:t>
      </w:r>
      <w:r w:rsidRPr="00A46916">
        <w:rPr>
          <w:lang w:val="es-ES"/>
        </w:rPr>
        <w:t xml:space="preserve">respuesta </w:t>
      </w:r>
      <w:proofErr w:type="gramStart"/>
      <w:r w:rsidRPr="00A46916">
        <w:rPr>
          <w:lang w:val="es-ES"/>
        </w:rPr>
        <w:t>generada</w:t>
      </w:r>
      <w:proofErr w:type="gramEnd"/>
      <w:r>
        <w:rPr>
          <w:lang w:val="es-ES"/>
        </w:rPr>
        <w:t xml:space="preserve"> así como las métricas obtenidas y el análisis de las mismas para</w:t>
      </w:r>
      <w:r w:rsidRPr="00A46916">
        <w:rPr>
          <w:lang w:val="es-ES"/>
        </w:rPr>
        <w:t xml:space="preserve"> cada implementación.</w:t>
      </w:r>
      <w:r>
        <w:rPr>
          <w:lang w:val="es-ES"/>
        </w:rPr>
        <w:t xml:space="preserve"> </w:t>
      </w:r>
    </w:p>
    <w:p w:rsidR="002E4BC4" w:rsidRPr="00857E5A" w:rsidRDefault="002E4BC4" w:rsidP="002E4BC4">
      <w:pPr>
        <w:spacing w:before="100" w:beforeAutospacing="1" w:after="100" w:afterAutospacing="1" w:line="240" w:lineRule="auto"/>
        <w:outlineLvl w:val="2"/>
        <w:rPr>
          <w:rFonts w:ascii="Times New Roman" w:eastAsia="Times New Roman" w:hAnsi="Times New Roman" w:cs="Times New Roman"/>
          <w:b/>
          <w:bCs/>
          <w:sz w:val="27"/>
          <w:szCs w:val="27"/>
          <w:u w:val="single"/>
          <w:lang w:val="es-ES"/>
        </w:rPr>
      </w:pPr>
      <w:r w:rsidRPr="00857E5A">
        <w:rPr>
          <w:rFonts w:ascii="Times New Roman" w:eastAsia="Times New Roman" w:hAnsi="Times New Roman" w:cs="Times New Roman"/>
          <w:b/>
          <w:bCs/>
          <w:sz w:val="27"/>
          <w:szCs w:val="27"/>
          <w:u w:val="single"/>
          <w:lang w:val="es-ES"/>
        </w:rPr>
        <w:t>Explicación de las Métricas</w:t>
      </w:r>
    </w:p>
    <w:p w:rsidR="002E4BC4" w:rsidRPr="00857E5A" w:rsidRDefault="002E4BC4" w:rsidP="002E4BC4">
      <w:pPr>
        <w:spacing w:before="100" w:beforeAutospacing="1" w:after="100" w:afterAutospacing="1" w:line="240" w:lineRule="auto"/>
        <w:outlineLvl w:val="3"/>
        <w:rPr>
          <w:rFonts w:ascii="Times New Roman" w:eastAsia="Times New Roman" w:hAnsi="Times New Roman" w:cs="Times New Roman"/>
          <w:b/>
          <w:bCs/>
          <w:sz w:val="24"/>
          <w:szCs w:val="24"/>
          <w:lang w:val="es-ES"/>
        </w:rPr>
      </w:pPr>
      <w:r w:rsidRPr="00857E5A">
        <w:rPr>
          <w:rFonts w:ascii="Times New Roman" w:eastAsia="Times New Roman" w:hAnsi="Times New Roman" w:cs="Times New Roman"/>
          <w:b/>
          <w:bCs/>
          <w:sz w:val="24"/>
          <w:szCs w:val="24"/>
          <w:lang w:val="es-ES"/>
        </w:rPr>
        <w:lastRenderedPageBreak/>
        <w:t>ROUGE (</w:t>
      </w:r>
      <w:proofErr w:type="spellStart"/>
      <w:r w:rsidRPr="00857E5A">
        <w:rPr>
          <w:rFonts w:ascii="Times New Roman" w:eastAsia="Times New Roman" w:hAnsi="Times New Roman" w:cs="Times New Roman"/>
          <w:b/>
          <w:bCs/>
          <w:sz w:val="24"/>
          <w:szCs w:val="24"/>
          <w:lang w:val="es-ES"/>
        </w:rPr>
        <w:t>Recall-Oriented</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Understudy</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for</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Gisting</w:t>
      </w:r>
      <w:proofErr w:type="spellEnd"/>
      <w:r w:rsidRPr="00857E5A">
        <w:rPr>
          <w:rFonts w:ascii="Times New Roman" w:eastAsia="Times New Roman" w:hAnsi="Times New Roman" w:cs="Times New Roman"/>
          <w:b/>
          <w:bCs/>
          <w:sz w:val="24"/>
          <w:szCs w:val="24"/>
          <w:lang w:val="es-ES"/>
        </w:rPr>
        <w:t xml:space="preserve"> </w:t>
      </w:r>
      <w:proofErr w:type="spellStart"/>
      <w:r w:rsidRPr="00857E5A">
        <w:rPr>
          <w:rFonts w:ascii="Times New Roman" w:eastAsia="Times New Roman" w:hAnsi="Times New Roman" w:cs="Times New Roman"/>
          <w:b/>
          <w:bCs/>
          <w:sz w:val="24"/>
          <w:szCs w:val="24"/>
          <w:lang w:val="es-ES"/>
        </w:rPr>
        <w:t>Evaluation</w:t>
      </w:r>
      <w:proofErr w:type="spellEnd"/>
      <w:r w:rsidRPr="00857E5A">
        <w:rPr>
          <w:rFonts w:ascii="Times New Roman" w:eastAsia="Times New Roman" w:hAnsi="Times New Roman" w:cs="Times New Roman"/>
          <w:b/>
          <w:bCs/>
          <w:sz w:val="24"/>
          <w:szCs w:val="24"/>
          <w:lang w:val="es-ES"/>
        </w:rPr>
        <w:t>)</w:t>
      </w:r>
    </w:p>
    <w:p w:rsidR="002E4BC4" w:rsidRPr="00716503" w:rsidRDefault="002E4BC4" w:rsidP="002E4BC4">
      <w:pPr>
        <w:spacing w:before="100" w:beforeAutospacing="1" w:after="100" w:afterAutospacing="1" w:line="240" w:lineRule="auto"/>
        <w:rPr>
          <w:rFonts w:ascii="Times New Roman" w:eastAsia="Times New Roman" w:hAnsi="Times New Roman" w:cs="Times New Roman"/>
          <w:sz w:val="24"/>
          <w:szCs w:val="24"/>
          <w:lang w:val="es-ES"/>
        </w:rPr>
      </w:pPr>
      <w:r w:rsidRPr="00716503">
        <w:rPr>
          <w:rFonts w:ascii="Times New Roman" w:eastAsia="Times New Roman" w:hAnsi="Times New Roman" w:cs="Times New Roman"/>
          <w:sz w:val="24"/>
          <w:szCs w:val="24"/>
          <w:lang w:val="es-ES"/>
        </w:rPr>
        <w:t>Las métricas ROUGE miden la superposición de n-gramas entre la respuesta generada y la respuesta de referencia (esperada). Se utilizan comúnmente para evaluar la calidad de resúmenes y textos generados.</w:t>
      </w:r>
    </w:p>
    <w:p w:rsidR="002E4BC4" w:rsidRPr="00716503" w:rsidRDefault="002E4BC4" w:rsidP="002E4BC4">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ROUGE-1</w:t>
      </w:r>
      <w:r w:rsidRPr="00716503">
        <w:rPr>
          <w:rFonts w:ascii="Times New Roman" w:eastAsia="Times New Roman" w:hAnsi="Times New Roman" w:cs="Times New Roman"/>
          <w:sz w:val="24"/>
          <w:szCs w:val="24"/>
        </w:rPr>
        <w:t>:</w:t>
      </w:r>
    </w:p>
    <w:p w:rsidR="002E4BC4" w:rsidRPr="00716503"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b/>
          <w:bCs/>
          <w:sz w:val="24"/>
          <w:szCs w:val="24"/>
          <w:lang w:val="es-ES"/>
        </w:rPr>
        <w:t>Precision</w:t>
      </w:r>
      <w:proofErr w:type="spellEnd"/>
      <w:r w:rsidRPr="00716503">
        <w:rPr>
          <w:rFonts w:ascii="Times New Roman" w:eastAsia="Times New Roman" w:hAnsi="Times New Roman" w:cs="Times New Roman"/>
          <w:sz w:val="24"/>
          <w:szCs w:val="24"/>
          <w:lang w:val="es-ES"/>
        </w:rPr>
        <w:t xml:space="preserve">: Mide la proporción de </w:t>
      </w:r>
      <w:proofErr w:type="spellStart"/>
      <w:r w:rsidRPr="00716503">
        <w:rPr>
          <w:rFonts w:ascii="Times New Roman" w:eastAsia="Times New Roman" w:hAnsi="Times New Roman" w:cs="Times New Roman"/>
          <w:sz w:val="24"/>
          <w:szCs w:val="24"/>
          <w:lang w:val="es-ES"/>
        </w:rPr>
        <w:t>unigramas</w:t>
      </w:r>
      <w:proofErr w:type="spellEnd"/>
      <w:r w:rsidRPr="00716503">
        <w:rPr>
          <w:rFonts w:ascii="Times New Roman" w:eastAsia="Times New Roman" w:hAnsi="Times New Roman" w:cs="Times New Roman"/>
          <w:sz w:val="24"/>
          <w:szCs w:val="24"/>
          <w:lang w:val="es-ES"/>
        </w:rPr>
        <w:t xml:space="preserve"> (palabras individuales) en la respuesta generada que también están en la respuesta de referencia.</w:t>
      </w:r>
    </w:p>
    <w:p w:rsidR="002E4BC4" w:rsidRPr="00716503"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b/>
          <w:bCs/>
          <w:sz w:val="24"/>
          <w:szCs w:val="24"/>
          <w:lang w:val="es-ES"/>
        </w:rPr>
        <w:t>Recall</w:t>
      </w:r>
      <w:proofErr w:type="spellEnd"/>
      <w:r w:rsidRPr="00716503">
        <w:rPr>
          <w:rFonts w:ascii="Times New Roman" w:eastAsia="Times New Roman" w:hAnsi="Times New Roman" w:cs="Times New Roman"/>
          <w:sz w:val="24"/>
          <w:szCs w:val="24"/>
          <w:lang w:val="es-ES"/>
        </w:rPr>
        <w:t xml:space="preserve">: Mide la proporción de </w:t>
      </w:r>
      <w:proofErr w:type="spellStart"/>
      <w:r w:rsidRPr="00716503">
        <w:rPr>
          <w:rFonts w:ascii="Times New Roman" w:eastAsia="Times New Roman" w:hAnsi="Times New Roman" w:cs="Times New Roman"/>
          <w:sz w:val="24"/>
          <w:szCs w:val="24"/>
          <w:lang w:val="es-ES"/>
        </w:rPr>
        <w:t>unigramas</w:t>
      </w:r>
      <w:proofErr w:type="spellEnd"/>
      <w:r w:rsidRPr="00716503">
        <w:rPr>
          <w:rFonts w:ascii="Times New Roman" w:eastAsia="Times New Roman" w:hAnsi="Times New Roman" w:cs="Times New Roman"/>
          <w:sz w:val="24"/>
          <w:szCs w:val="24"/>
          <w:lang w:val="es-ES"/>
        </w:rPr>
        <w:t xml:space="preserve"> en la respuesta de referencia que también están en la respuesta generada.</w:t>
      </w:r>
    </w:p>
    <w:p w:rsidR="002E4BC4" w:rsidRPr="00716503"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sz w:val="24"/>
          <w:szCs w:val="24"/>
          <w:lang w:val="es-ES"/>
        </w:rPr>
      </w:pPr>
      <w:r w:rsidRPr="00716503">
        <w:rPr>
          <w:rFonts w:ascii="Times New Roman" w:eastAsia="Times New Roman" w:hAnsi="Times New Roman" w:cs="Times New Roman"/>
          <w:b/>
          <w:bCs/>
          <w:sz w:val="24"/>
          <w:szCs w:val="24"/>
          <w:lang w:val="es-ES"/>
        </w:rPr>
        <w:t>F1-score</w:t>
      </w:r>
      <w:r w:rsidRPr="00716503">
        <w:rPr>
          <w:rFonts w:ascii="Times New Roman" w:eastAsia="Times New Roman" w:hAnsi="Times New Roman" w:cs="Times New Roman"/>
          <w:sz w:val="24"/>
          <w:szCs w:val="24"/>
          <w:lang w:val="es-ES"/>
        </w:rPr>
        <w:t xml:space="preserve">: Es la media armónica entre la precisión y el </w:t>
      </w:r>
      <w:proofErr w:type="spellStart"/>
      <w:r w:rsidRPr="00716503">
        <w:rPr>
          <w:rFonts w:ascii="Times New Roman" w:eastAsia="Times New Roman" w:hAnsi="Times New Roman" w:cs="Times New Roman"/>
          <w:sz w:val="24"/>
          <w:szCs w:val="24"/>
          <w:lang w:val="es-ES"/>
        </w:rPr>
        <w:t>recall</w:t>
      </w:r>
      <w:proofErr w:type="spellEnd"/>
      <w:r w:rsidRPr="00716503">
        <w:rPr>
          <w:rFonts w:ascii="Times New Roman" w:eastAsia="Times New Roman" w:hAnsi="Times New Roman" w:cs="Times New Roman"/>
          <w:sz w:val="24"/>
          <w:szCs w:val="24"/>
          <w:lang w:val="es-ES"/>
        </w:rPr>
        <w:t>, proporcionando una medida balanceada de ambos.</w:t>
      </w:r>
    </w:p>
    <w:p w:rsidR="002E4BC4" w:rsidRPr="00716503" w:rsidRDefault="002E4BC4" w:rsidP="002E4BC4">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ROUGE-2</w:t>
      </w:r>
      <w:r w:rsidRPr="00716503">
        <w:rPr>
          <w:rFonts w:ascii="Times New Roman" w:eastAsia="Times New Roman" w:hAnsi="Times New Roman" w:cs="Times New Roman"/>
          <w:sz w:val="24"/>
          <w:szCs w:val="24"/>
        </w:rPr>
        <w:t>:</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 xml:space="preserve"> (pares de palabras consecutivas) en la respuesta generada que también están en la respuesta de referencia.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 xml:space="preserve"> en la respuesta de referencia que también están en la respuesta generada.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F1-score:</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xml:space="preserve"> para </w:t>
      </w:r>
      <w:proofErr w:type="spellStart"/>
      <w:r w:rsidRPr="00857E5A">
        <w:rPr>
          <w:rFonts w:ascii="Times New Roman" w:eastAsia="Times New Roman" w:hAnsi="Times New Roman" w:cs="Times New Roman"/>
          <w:bCs/>
          <w:sz w:val="24"/>
          <w:szCs w:val="24"/>
          <w:lang w:val="es-ES"/>
        </w:rPr>
        <w:t>bigramas</w:t>
      </w:r>
      <w:proofErr w:type="spellEnd"/>
      <w:r w:rsidRPr="00857E5A">
        <w:rPr>
          <w:rFonts w:ascii="Times New Roman" w:eastAsia="Times New Roman" w:hAnsi="Times New Roman" w:cs="Times New Roman"/>
          <w:bCs/>
          <w:sz w:val="24"/>
          <w:szCs w:val="24"/>
          <w:lang w:val="es-ES"/>
        </w:rPr>
        <w:t>.</w:t>
      </w:r>
    </w:p>
    <w:p w:rsidR="002E4BC4" w:rsidRPr="00716503" w:rsidRDefault="002E4BC4" w:rsidP="002E4BC4">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716503">
        <w:rPr>
          <w:rFonts w:ascii="Times New Roman" w:eastAsia="Times New Roman" w:hAnsi="Times New Roman" w:cs="Times New Roman"/>
          <w:b/>
          <w:bCs/>
          <w:sz w:val="24"/>
          <w:szCs w:val="24"/>
        </w:rPr>
        <w:t>ROUGE-L</w:t>
      </w:r>
      <w:r w:rsidRPr="00716503">
        <w:rPr>
          <w:rFonts w:ascii="Times New Roman" w:eastAsia="Times New Roman" w:hAnsi="Times New Roman" w:cs="Times New Roman"/>
          <w:sz w:val="24"/>
          <w:szCs w:val="24"/>
        </w:rPr>
        <w:t>:</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la </w:t>
      </w:r>
      <w:proofErr w:type="spellStart"/>
      <w:r w:rsidRPr="00857E5A">
        <w:rPr>
          <w:rFonts w:ascii="Times New Roman" w:eastAsia="Times New Roman" w:hAnsi="Times New Roman" w:cs="Times New Roman"/>
          <w:bCs/>
          <w:sz w:val="24"/>
          <w:szCs w:val="24"/>
          <w:lang w:val="es-ES"/>
        </w:rPr>
        <w:t>subsecuencia</w:t>
      </w:r>
      <w:proofErr w:type="spellEnd"/>
      <w:r w:rsidRPr="00857E5A">
        <w:rPr>
          <w:rFonts w:ascii="Times New Roman" w:eastAsia="Times New Roman" w:hAnsi="Times New Roman" w:cs="Times New Roman"/>
          <w:bCs/>
          <w:sz w:val="24"/>
          <w:szCs w:val="24"/>
          <w:lang w:val="es-ES"/>
        </w:rPr>
        <w:t xml:space="preserve"> más larga común (LCS) en la respuesta generada que también está en la respuesta de referencia.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la LCS en la respuesta de referencia que también está en la respuesta generada.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F1-score:</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xml:space="preserve"> para la LCS.</w:t>
      </w:r>
    </w:p>
    <w:p w:rsidR="002E4BC4" w:rsidRPr="00716503" w:rsidRDefault="002E4BC4" w:rsidP="002E4BC4">
      <w:pPr>
        <w:spacing w:before="100" w:beforeAutospacing="1" w:after="100" w:afterAutospacing="1" w:line="240" w:lineRule="auto"/>
        <w:outlineLvl w:val="3"/>
        <w:rPr>
          <w:rFonts w:ascii="Times New Roman" w:eastAsia="Times New Roman" w:hAnsi="Times New Roman" w:cs="Times New Roman"/>
          <w:b/>
          <w:bCs/>
          <w:sz w:val="24"/>
          <w:szCs w:val="24"/>
          <w:lang w:val="es-ES"/>
        </w:rPr>
      </w:pPr>
      <w:proofErr w:type="spellStart"/>
      <w:r w:rsidRPr="00716503">
        <w:rPr>
          <w:rFonts w:ascii="Times New Roman" w:eastAsia="Times New Roman" w:hAnsi="Times New Roman" w:cs="Times New Roman"/>
          <w:b/>
          <w:bCs/>
          <w:sz w:val="24"/>
          <w:szCs w:val="24"/>
          <w:lang w:val="es-ES"/>
        </w:rPr>
        <w:t>BERTScore</w:t>
      </w:r>
      <w:proofErr w:type="spellEnd"/>
    </w:p>
    <w:p w:rsidR="002E4BC4" w:rsidRPr="00716503" w:rsidRDefault="002E4BC4" w:rsidP="002E4BC4">
      <w:pPr>
        <w:spacing w:before="100" w:beforeAutospacing="1" w:after="100" w:afterAutospacing="1" w:line="240" w:lineRule="auto"/>
        <w:rPr>
          <w:rFonts w:ascii="Times New Roman" w:eastAsia="Times New Roman" w:hAnsi="Times New Roman" w:cs="Times New Roman"/>
          <w:sz w:val="24"/>
          <w:szCs w:val="24"/>
          <w:lang w:val="es-ES"/>
        </w:rPr>
      </w:pPr>
      <w:proofErr w:type="spellStart"/>
      <w:r w:rsidRPr="00716503">
        <w:rPr>
          <w:rFonts w:ascii="Times New Roman" w:eastAsia="Times New Roman" w:hAnsi="Times New Roman" w:cs="Times New Roman"/>
          <w:sz w:val="24"/>
          <w:szCs w:val="24"/>
          <w:lang w:val="es-ES"/>
        </w:rPr>
        <w:t>BERTScore</w:t>
      </w:r>
      <w:proofErr w:type="spellEnd"/>
      <w:r w:rsidRPr="00716503">
        <w:rPr>
          <w:rFonts w:ascii="Times New Roman" w:eastAsia="Times New Roman" w:hAnsi="Times New Roman" w:cs="Times New Roman"/>
          <w:sz w:val="24"/>
          <w:szCs w:val="24"/>
          <w:lang w:val="es-ES"/>
        </w:rPr>
        <w:t xml:space="preserve"> es una métrica basada en </w:t>
      </w:r>
      <w:proofErr w:type="spellStart"/>
      <w:r w:rsidRPr="00716503">
        <w:rPr>
          <w:rFonts w:ascii="Times New Roman" w:eastAsia="Times New Roman" w:hAnsi="Times New Roman" w:cs="Times New Roman"/>
          <w:sz w:val="24"/>
          <w:szCs w:val="24"/>
          <w:lang w:val="es-ES"/>
        </w:rPr>
        <w:t>embeddings</w:t>
      </w:r>
      <w:proofErr w:type="spellEnd"/>
      <w:r w:rsidRPr="00716503">
        <w:rPr>
          <w:rFonts w:ascii="Times New Roman" w:eastAsia="Times New Roman" w:hAnsi="Times New Roman" w:cs="Times New Roman"/>
          <w:sz w:val="24"/>
          <w:szCs w:val="24"/>
          <w:lang w:val="es-ES"/>
        </w:rPr>
        <w:t xml:space="preserve"> que utiliza modelos de lenguaje </w:t>
      </w:r>
      <w:proofErr w:type="spellStart"/>
      <w:r w:rsidRPr="00716503">
        <w:rPr>
          <w:rFonts w:ascii="Times New Roman" w:eastAsia="Times New Roman" w:hAnsi="Times New Roman" w:cs="Times New Roman"/>
          <w:sz w:val="24"/>
          <w:szCs w:val="24"/>
          <w:lang w:val="es-ES"/>
        </w:rPr>
        <w:t>preentrenados</w:t>
      </w:r>
      <w:proofErr w:type="spellEnd"/>
      <w:r w:rsidRPr="00716503">
        <w:rPr>
          <w:rFonts w:ascii="Times New Roman" w:eastAsia="Times New Roman" w:hAnsi="Times New Roman" w:cs="Times New Roman"/>
          <w:sz w:val="24"/>
          <w:szCs w:val="24"/>
          <w:lang w:val="es-ES"/>
        </w:rPr>
        <w:t xml:space="preserve"> como BERT para evaluar la similitud semántica entre la respuesta generada y la respuesta de referencia.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Precision</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generada que tienen una alta similitud con los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de referencia.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proofErr w:type="spellStart"/>
      <w:r w:rsidRPr="00857E5A">
        <w:rPr>
          <w:rFonts w:ascii="Times New Roman" w:eastAsia="Times New Roman" w:hAnsi="Times New Roman" w:cs="Times New Roman"/>
          <w:b/>
          <w:bCs/>
          <w:sz w:val="24"/>
          <w:szCs w:val="24"/>
          <w:lang w:val="es-ES"/>
        </w:rPr>
        <w:t>Recall</w:t>
      </w:r>
      <w:proofErr w:type="spellEnd"/>
      <w:r w:rsidRPr="00857E5A">
        <w:rPr>
          <w:rFonts w:ascii="Times New Roman" w:eastAsia="Times New Roman" w:hAnsi="Times New Roman" w:cs="Times New Roman"/>
          <w:b/>
          <w:bCs/>
          <w:sz w:val="24"/>
          <w:szCs w:val="24"/>
          <w:lang w:val="es-ES"/>
        </w:rPr>
        <w:t>:</w:t>
      </w:r>
      <w:r w:rsidRPr="00857E5A">
        <w:rPr>
          <w:rFonts w:ascii="Times New Roman" w:eastAsia="Times New Roman" w:hAnsi="Times New Roman" w:cs="Times New Roman"/>
          <w:bCs/>
          <w:sz w:val="24"/>
          <w:szCs w:val="24"/>
          <w:lang w:val="es-ES"/>
        </w:rPr>
        <w:t xml:space="preserve"> Mide la proporción de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de referencia que tienen una alta similitud con los </w:t>
      </w:r>
      <w:proofErr w:type="spellStart"/>
      <w:r w:rsidRPr="00857E5A">
        <w:rPr>
          <w:rFonts w:ascii="Times New Roman" w:eastAsia="Times New Roman" w:hAnsi="Times New Roman" w:cs="Times New Roman"/>
          <w:bCs/>
          <w:sz w:val="24"/>
          <w:szCs w:val="24"/>
          <w:lang w:val="es-ES"/>
        </w:rPr>
        <w:t>tokens</w:t>
      </w:r>
      <w:proofErr w:type="spellEnd"/>
      <w:r w:rsidRPr="00857E5A">
        <w:rPr>
          <w:rFonts w:ascii="Times New Roman" w:eastAsia="Times New Roman" w:hAnsi="Times New Roman" w:cs="Times New Roman"/>
          <w:bCs/>
          <w:sz w:val="24"/>
          <w:szCs w:val="24"/>
          <w:lang w:val="es-ES"/>
        </w:rPr>
        <w:t xml:space="preserve"> en la respuesta generada.</w:t>
      </w:r>
    </w:p>
    <w:p w:rsidR="002E4BC4" w:rsidRPr="00857E5A" w:rsidRDefault="002E4BC4" w:rsidP="002E4BC4">
      <w:pPr>
        <w:numPr>
          <w:ilvl w:val="2"/>
          <w:numId w:val="27"/>
        </w:numPr>
        <w:tabs>
          <w:tab w:val="clear" w:pos="2160"/>
          <w:tab w:val="num" w:pos="270"/>
        </w:tabs>
        <w:spacing w:before="100" w:beforeAutospacing="1" w:after="100" w:afterAutospacing="1" w:line="240" w:lineRule="auto"/>
        <w:ind w:left="0" w:firstLine="0"/>
        <w:rPr>
          <w:rFonts w:ascii="Times New Roman" w:eastAsia="Times New Roman" w:hAnsi="Times New Roman" w:cs="Times New Roman"/>
          <w:bCs/>
          <w:sz w:val="24"/>
          <w:szCs w:val="24"/>
          <w:lang w:val="es-ES"/>
        </w:rPr>
      </w:pPr>
      <w:r w:rsidRPr="00857E5A">
        <w:rPr>
          <w:rFonts w:ascii="Times New Roman" w:eastAsia="Times New Roman" w:hAnsi="Times New Roman" w:cs="Times New Roman"/>
          <w:b/>
          <w:bCs/>
          <w:sz w:val="24"/>
          <w:szCs w:val="24"/>
          <w:lang w:val="es-ES"/>
        </w:rPr>
        <w:t>F1:</w:t>
      </w:r>
      <w:r w:rsidRPr="00857E5A">
        <w:rPr>
          <w:rFonts w:ascii="Times New Roman" w:eastAsia="Times New Roman" w:hAnsi="Times New Roman" w:cs="Times New Roman"/>
          <w:bCs/>
          <w:sz w:val="24"/>
          <w:szCs w:val="24"/>
          <w:lang w:val="es-ES"/>
        </w:rPr>
        <w:t xml:space="preserve"> Es la media armónica entre la precisión y el </w:t>
      </w:r>
      <w:proofErr w:type="spellStart"/>
      <w:r w:rsidRPr="00857E5A">
        <w:rPr>
          <w:rFonts w:ascii="Times New Roman" w:eastAsia="Times New Roman" w:hAnsi="Times New Roman" w:cs="Times New Roman"/>
          <w:bCs/>
          <w:sz w:val="24"/>
          <w:szCs w:val="24"/>
          <w:lang w:val="es-ES"/>
        </w:rPr>
        <w:t>recall</w:t>
      </w:r>
      <w:proofErr w:type="spellEnd"/>
      <w:r w:rsidRPr="00857E5A">
        <w:rPr>
          <w:rFonts w:ascii="Times New Roman" w:eastAsia="Times New Roman" w:hAnsi="Times New Roman" w:cs="Times New Roman"/>
          <w:bCs/>
          <w:sz w:val="24"/>
          <w:szCs w:val="24"/>
          <w:lang w:val="es-ES"/>
        </w:rPr>
        <w:t>, proporcionando una medida balanceada de ambos.</w:t>
      </w:r>
    </w:p>
    <w:p w:rsidR="002E4BC4" w:rsidRDefault="002E4BC4" w:rsidP="002E4BC4">
      <w:pPr>
        <w:rPr>
          <w:u w:val="single"/>
          <w:lang w:val="es-ES"/>
        </w:rPr>
      </w:pPr>
    </w:p>
    <w:p w:rsidR="002E4BC4" w:rsidRPr="00FB17A3" w:rsidRDefault="002E4BC4" w:rsidP="002E4BC4">
      <w:pPr>
        <w:rPr>
          <w:rFonts w:ascii="Times New Roman" w:eastAsia="Times New Roman" w:hAnsi="Times New Roman" w:cs="Times New Roman"/>
          <w:b/>
          <w:bCs/>
          <w:sz w:val="27"/>
          <w:szCs w:val="27"/>
          <w:u w:val="single"/>
          <w:lang w:val="es-ES"/>
        </w:rPr>
      </w:pPr>
      <w:r w:rsidRPr="00FB17A3">
        <w:rPr>
          <w:rFonts w:ascii="Times New Roman" w:eastAsia="Times New Roman" w:hAnsi="Times New Roman" w:cs="Times New Roman"/>
          <w:b/>
          <w:bCs/>
          <w:sz w:val="27"/>
          <w:szCs w:val="27"/>
          <w:u w:val="single"/>
          <w:lang w:val="es-ES"/>
        </w:rPr>
        <w:t>Implementaciones.</w:t>
      </w:r>
    </w:p>
    <w:p w:rsidR="002E4BC4" w:rsidRPr="00566C8B" w:rsidRDefault="002E4BC4" w:rsidP="002E4BC4">
      <w:pPr>
        <w:rPr>
          <w:lang w:val="es-ES"/>
        </w:rPr>
      </w:pPr>
      <w:r>
        <w:rPr>
          <w:lang w:val="es-ES"/>
        </w:rPr>
        <w:t xml:space="preserve">Todas las implementaciones se realizaron en Python sobre Google </w:t>
      </w:r>
      <w:proofErr w:type="spellStart"/>
      <w:r>
        <w:rPr>
          <w:lang w:val="es-ES"/>
        </w:rPr>
        <w:t>Colab</w:t>
      </w:r>
      <w:proofErr w:type="spellEnd"/>
      <w:r>
        <w:rPr>
          <w:lang w:val="es-ES"/>
        </w:rPr>
        <w:t>.</w:t>
      </w:r>
    </w:p>
    <w:p w:rsidR="005A509C" w:rsidRPr="0001125B" w:rsidRDefault="005A509C" w:rsidP="005A509C">
      <w:pPr>
        <w:spacing w:before="100" w:beforeAutospacing="1" w:after="100" w:afterAutospacing="1" w:line="240" w:lineRule="auto"/>
        <w:rPr>
          <w:rFonts w:ascii="Times New Roman" w:eastAsia="Times New Roman" w:hAnsi="Times New Roman" w:cs="Times New Roman"/>
          <w:sz w:val="24"/>
          <w:szCs w:val="24"/>
          <w:lang w:val="es-ES"/>
        </w:rPr>
      </w:pPr>
    </w:p>
    <w:p w:rsidR="00B36108" w:rsidRDefault="00B36108" w:rsidP="00B36108">
      <w:pPr>
        <w:rPr>
          <w:b/>
          <w:sz w:val="26"/>
          <w:szCs w:val="26"/>
          <w:u w:val="single"/>
          <w:lang w:val="es-ES"/>
        </w:rPr>
      </w:pPr>
      <w:r w:rsidRPr="00341FF1">
        <w:rPr>
          <w:b/>
          <w:sz w:val="26"/>
          <w:szCs w:val="26"/>
          <w:u w:val="single"/>
          <w:lang w:val="es-ES"/>
        </w:rPr>
        <w:lastRenderedPageBreak/>
        <w:t>Pregu</w:t>
      </w:r>
      <w:r>
        <w:rPr>
          <w:b/>
          <w:sz w:val="26"/>
          <w:szCs w:val="26"/>
          <w:u w:val="single"/>
          <w:lang w:val="es-ES"/>
        </w:rPr>
        <w:t>ntas y respuestas generadas con:</w:t>
      </w:r>
    </w:p>
    <w:p w:rsidR="002E4BC4" w:rsidRDefault="002E4BC4" w:rsidP="002E4BC4">
      <w:pPr>
        <w:rPr>
          <w:b/>
          <w:sz w:val="30"/>
          <w:szCs w:val="30"/>
          <w:u w:val="single"/>
          <w:lang w:val="es-ES"/>
        </w:rPr>
      </w:pPr>
      <w:r>
        <w:rPr>
          <w:u w:val="single"/>
          <w:lang w:val="es-ES"/>
        </w:rPr>
        <w:t xml:space="preserve">Implementación 1: </w:t>
      </w:r>
      <w:r w:rsidRPr="000D345F">
        <w:rPr>
          <w:b/>
          <w:sz w:val="30"/>
          <w:szCs w:val="30"/>
          <w:u w:val="single"/>
          <w:lang w:val="es-ES"/>
        </w:rPr>
        <w:t>RAG Básico.</w:t>
      </w:r>
    </w:p>
    <w:p w:rsidR="00A62760" w:rsidRPr="004E419B" w:rsidRDefault="002E4BC4" w:rsidP="002E4BC4">
      <w:pPr>
        <w:rPr>
          <w:lang w:val="es-ES"/>
        </w:rPr>
      </w:pPr>
      <w:r>
        <w:rPr>
          <w:b/>
          <w:i/>
          <w:lang w:val="es-ES"/>
        </w:rPr>
        <w:t>Todo</w:t>
      </w:r>
      <w:r w:rsidRPr="00C3161D">
        <w:rPr>
          <w:b/>
          <w:i/>
          <w:lang w:val="es-ES"/>
        </w:rPr>
        <w:t xml:space="preserve">s </w:t>
      </w:r>
      <w:r>
        <w:rPr>
          <w:b/>
          <w:i/>
          <w:lang w:val="es-ES"/>
        </w:rPr>
        <w:t>los detalles de esta implementación</w:t>
      </w:r>
      <w:r w:rsidRPr="00C3161D">
        <w:rPr>
          <w:b/>
          <w:i/>
          <w:lang w:val="es-ES"/>
        </w:rPr>
        <w:t xml:space="preserve"> pueden analizarse en el archivo </w:t>
      </w:r>
      <w:proofErr w:type="spellStart"/>
      <w:r w:rsidR="000B77DE" w:rsidRPr="004E419B">
        <w:rPr>
          <w:lang w:val="es-ES"/>
        </w:rPr>
        <w:t>RagBasicoConPymuPDFEmergencias.ipynb</w:t>
      </w:r>
      <w:proofErr w:type="spellEnd"/>
    </w:p>
    <w:p w:rsidR="002E4BC4" w:rsidRDefault="002E4BC4" w:rsidP="002E4BC4">
      <w:pPr>
        <w:rPr>
          <w:b/>
          <w:sz w:val="30"/>
          <w:szCs w:val="30"/>
          <w:u w:val="single"/>
          <w:lang w:val="es-ES"/>
        </w:rPr>
      </w:pPr>
      <w:r>
        <w:rPr>
          <w:u w:val="single"/>
          <w:lang w:val="es-ES"/>
        </w:rPr>
        <w:t xml:space="preserve">Implementación 2: </w:t>
      </w:r>
      <w:r w:rsidRPr="00322DF3">
        <w:rPr>
          <w:b/>
          <w:sz w:val="30"/>
          <w:szCs w:val="30"/>
          <w:u w:val="single"/>
          <w:lang w:val="es-ES"/>
        </w:rPr>
        <w:t xml:space="preserve">RAG con </w:t>
      </w:r>
      <w:proofErr w:type="spellStart"/>
      <w:r w:rsidRPr="00322DF3">
        <w:rPr>
          <w:b/>
          <w:sz w:val="30"/>
          <w:szCs w:val="30"/>
          <w:u w:val="single"/>
          <w:lang w:val="es-ES"/>
        </w:rPr>
        <w:t>Haystack</w:t>
      </w:r>
      <w:proofErr w:type="spellEnd"/>
    </w:p>
    <w:p w:rsidR="004E419B" w:rsidRDefault="002E4BC4" w:rsidP="002E4BC4">
      <w:pPr>
        <w:rPr>
          <w:lang w:val="es-ES"/>
        </w:rPr>
      </w:pPr>
      <w:r>
        <w:rPr>
          <w:b/>
          <w:i/>
          <w:lang w:val="es-ES"/>
        </w:rPr>
        <w:t>Todo</w:t>
      </w:r>
      <w:r w:rsidRPr="00C3161D">
        <w:rPr>
          <w:b/>
          <w:i/>
          <w:lang w:val="es-ES"/>
        </w:rPr>
        <w:t xml:space="preserve">s </w:t>
      </w:r>
      <w:r>
        <w:rPr>
          <w:b/>
          <w:i/>
          <w:lang w:val="es-ES"/>
        </w:rPr>
        <w:t>los detalles de esta implementación</w:t>
      </w:r>
      <w:r w:rsidRPr="00C3161D">
        <w:rPr>
          <w:b/>
          <w:i/>
          <w:lang w:val="es-ES"/>
        </w:rPr>
        <w:t xml:space="preserve"> pueden analizarse en el archivo </w:t>
      </w:r>
      <w:proofErr w:type="spellStart"/>
      <w:r w:rsidR="004E419B" w:rsidRPr="004E419B">
        <w:rPr>
          <w:lang w:val="es-ES"/>
        </w:rPr>
        <w:t>RagConHaystackconPymuPDFEmergencias.ipynb</w:t>
      </w:r>
      <w:proofErr w:type="spellEnd"/>
    </w:p>
    <w:p w:rsidR="006A2414" w:rsidRDefault="006A2414" w:rsidP="006A2414">
      <w:pPr>
        <w:rPr>
          <w:b/>
          <w:sz w:val="30"/>
          <w:szCs w:val="30"/>
          <w:u w:val="single"/>
          <w:lang w:val="es-ES"/>
        </w:rPr>
      </w:pPr>
      <w:r>
        <w:rPr>
          <w:u w:val="single"/>
          <w:lang w:val="es-ES"/>
        </w:rPr>
        <w:t xml:space="preserve">Implementación 3: </w:t>
      </w:r>
      <w:r w:rsidRPr="00322DF3">
        <w:rPr>
          <w:b/>
          <w:sz w:val="30"/>
          <w:szCs w:val="30"/>
          <w:u w:val="single"/>
          <w:lang w:val="es-ES"/>
        </w:rPr>
        <w:t xml:space="preserve">RAG con </w:t>
      </w:r>
      <w:proofErr w:type="spellStart"/>
      <w:r>
        <w:rPr>
          <w:b/>
          <w:sz w:val="30"/>
          <w:szCs w:val="30"/>
          <w:u w:val="single"/>
          <w:lang w:val="es-ES"/>
        </w:rPr>
        <w:t>LlamaIndex</w:t>
      </w:r>
      <w:proofErr w:type="spellEnd"/>
    </w:p>
    <w:p w:rsidR="004E419B" w:rsidRDefault="002E4BC4" w:rsidP="00D74973">
      <w:pPr>
        <w:rPr>
          <w:lang w:val="es-ES"/>
        </w:rPr>
      </w:pPr>
      <w:r w:rsidRPr="00C3161D">
        <w:rPr>
          <w:b/>
          <w:i/>
          <w:lang w:val="es-ES"/>
        </w:rPr>
        <w:t>Tod</w:t>
      </w:r>
      <w:r>
        <w:rPr>
          <w:b/>
          <w:i/>
          <w:lang w:val="es-ES"/>
        </w:rPr>
        <w:t>o</w:t>
      </w:r>
      <w:r w:rsidRPr="00C3161D">
        <w:rPr>
          <w:b/>
          <w:i/>
          <w:lang w:val="es-ES"/>
        </w:rPr>
        <w:t xml:space="preserve">s </w:t>
      </w:r>
      <w:r>
        <w:rPr>
          <w:b/>
          <w:i/>
          <w:lang w:val="es-ES"/>
        </w:rPr>
        <w:t>los detalles de esta implementación</w:t>
      </w:r>
      <w:r w:rsidRPr="00C3161D">
        <w:rPr>
          <w:b/>
          <w:i/>
          <w:lang w:val="es-ES"/>
        </w:rPr>
        <w:t xml:space="preserve"> pueden analizarse en el archivo </w:t>
      </w:r>
      <w:proofErr w:type="spellStart"/>
      <w:r w:rsidR="004E419B" w:rsidRPr="004E419B">
        <w:rPr>
          <w:lang w:val="es-ES"/>
        </w:rPr>
        <w:t>RAGconLLamaIndexconPymuPDFEmergencias.ipynb</w:t>
      </w:r>
      <w:proofErr w:type="spellEnd"/>
    </w:p>
    <w:p w:rsidR="002E4BC4" w:rsidRPr="00FB17A3" w:rsidRDefault="002E4BC4" w:rsidP="002E4BC4">
      <w:pPr>
        <w:rPr>
          <w:rFonts w:ascii="Times New Roman" w:eastAsia="Times New Roman" w:hAnsi="Times New Roman" w:cs="Times New Roman"/>
          <w:b/>
          <w:bCs/>
          <w:sz w:val="27"/>
          <w:szCs w:val="27"/>
          <w:u w:val="single"/>
          <w:lang w:val="es-ES"/>
        </w:rPr>
      </w:pPr>
      <w:r w:rsidRPr="00FB17A3">
        <w:rPr>
          <w:rFonts w:ascii="Times New Roman" w:eastAsia="Times New Roman" w:hAnsi="Times New Roman" w:cs="Times New Roman"/>
          <w:b/>
          <w:bCs/>
          <w:sz w:val="27"/>
          <w:szCs w:val="27"/>
          <w:u w:val="single"/>
          <w:lang w:val="es-ES"/>
        </w:rPr>
        <w:t>Experimento.</w:t>
      </w:r>
    </w:p>
    <w:p w:rsidR="002E4BC4" w:rsidRPr="00FB17A3" w:rsidRDefault="002E4BC4" w:rsidP="002E4BC4">
      <w:pPr>
        <w:rPr>
          <w:u w:val="single"/>
          <w:lang w:val="es-ES"/>
        </w:rPr>
      </w:pPr>
      <w:r w:rsidRPr="00FB17A3">
        <w:rPr>
          <w:u w:val="single"/>
          <w:lang w:val="es-ES"/>
        </w:rPr>
        <w:t>Observación: estructura de las preguntas y respuestas con la plataforma de LE CHAT MISTRAL.</w:t>
      </w:r>
    </w:p>
    <w:p w:rsidR="002E4BC4" w:rsidRDefault="002E4BC4" w:rsidP="002E4BC4">
      <w:pPr>
        <w:jc w:val="both"/>
        <w:rPr>
          <w:lang w:val="es-ES"/>
        </w:rPr>
      </w:pPr>
      <w:r>
        <w:rPr>
          <w:lang w:val="es-ES"/>
        </w:rPr>
        <w:t>Se realizaron las mismas preguntas a la plataforma LE CHAT con las que se evaluaron con el sistema RAG en sus tres implementaciones. En cada respuesta se puede apreciar la generalización en la respuesta debido a que el LLM no posee información exacta del contexto en cuestión (</w:t>
      </w:r>
      <w:r w:rsidRPr="00A62760">
        <w:rPr>
          <w:lang w:val="es-ES"/>
        </w:rPr>
        <w:t>Guías INSARAG Volumen II - Manual B</w:t>
      </w:r>
      <w:r>
        <w:rPr>
          <w:lang w:val="es-ES"/>
        </w:rPr>
        <w:t>) pero si posee información general acerca de esta guía.</w:t>
      </w:r>
    </w:p>
    <w:p w:rsidR="002E4BC4" w:rsidRPr="00476278" w:rsidRDefault="002E4BC4" w:rsidP="002E4BC4">
      <w:pPr>
        <w:jc w:val="both"/>
        <w:rPr>
          <w:b/>
          <w:i/>
          <w:sz w:val="24"/>
          <w:szCs w:val="24"/>
          <w:lang w:val="es-ES"/>
        </w:rPr>
      </w:pPr>
      <w:r w:rsidRPr="00476278">
        <w:rPr>
          <w:b/>
          <w:i/>
          <w:sz w:val="24"/>
          <w:szCs w:val="24"/>
          <w:lang w:val="es-ES"/>
        </w:rPr>
        <w:t>En este experimento se detallan las preguntas y capturas de pantalla de las respuestas obtenidas por la plataforma LECHAT</w:t>
      </w:r>
      <w:r>
        <w:rPr>
          <w:b/>
          <w:i/>
          <w:sz w:val="24"/>
          <w:szCs w:val="24"/>
          <w:lang w:val="es-ES"/>
        </w:rPr>
        <w:t>. L</w:t>
      </w:r>
      <w:r w:rsidRPr="00476278">
        <w:rPr>
          <w:b/>
          <w:i/>
          <w:sz w:val="24"/>
          <w:szCs w:val="24"/>
          <w:lang w:val="es-ES"/>
        </w:rPr>
        <w:t>uego las respuestas generadas en cada implementación.</w:t>
      </w:r>
      <w:r>
        <w:rPr>
          <w:b/>
          <w:i/>
          <w:sz w:val="24"/>
          <w:szCs w:val="24"/>
          <w:lang w:val="es-ES"/>
        </w:rPr>
        <w:t xml:space="preserve"> Aclaración: la respuesta esperada en cada implementación es la misma para poder realizar una comparación exacta de esta con cada respuesta generada obteniendo de estas las respectivas métricas. Luego por cada respuesta se detallan los valores obtenidas de las métricas utilizadas para evaluar las respuestas obtenidas.</w:t>
      </w:r>
    </w:p>
    <w:p w:rsidR="00A62760" w:rsidRDefault="00A62760" w:rsidP="00D74973">
      <w:pPr>
        <w:rPr>
          <w:lang w:val="es-ES"/>
        </w:rPr>
      </w:pPr>
    </w:p>
    <w:p w:rsidR="000F0DE6" w:rsidRPr="0056161F" w:rsidRDefault="000F0DE6" w:rsidP="000F0DE6">
      <w:pPr>
        <w:rPr>
          <w:b/>
          <w:sz w:val="26"/>
          <w:szCs w:val="26"/>
          <w:u w:val="single"/>
          <w:lang w:val="es-ES"/>
        </w:rPr>
      </w:pPr>
      <w:r>
        <w:rPr>
          <w:b/>
          <w:sz w:val="26"/>
          <w:szCs w:val="26"/>
          <w:u w:val="single"/>
          <w:lang w:val="es-ES"/>
        </w:rPr>
        <w:t>Preguntas y respuestas del experimento.</w:t>
      </w:r>
    </w:p>
    <w:p w:rsidR="0042066E" w:rsidRPr="00B36108" w:rsidRDefault="00580C5F" w:rsidP="00D74973">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1: </w:t>
      </w:r>
      <w:r w:rsidR="00A62760" w:rsidRPr="00B36108">
        <w:rPr>
          <w:rFonts w:ascii="Courier New" w:eastAsia="Times New Roman" w:hAnsi="Courier New" w:cs="Courier New"/>
          <w:b/>
          <w:color w:val="212121"/>
          <w:sz w:val="21"/>
          <w:szCs w:val="21"/>
          <w:shd w:val="clear" w:color="auto" w:fill="FFFFFF"/>
          <w:lang w:val="es-ES"/>
        </w:rPr>
        <w:t>Có</w:t>
      </w:r>
      <w:r w:rsidRPr="00B36108">
        <w:rPr>
          <w:rFonts w:ascii="Courier New" w:eastAsia="Times New Roman" w:hAnsi="Courier New" w:cs="Courier New"/>
          <w:b/>
          <w:color w:val="212121"/>
          <w:sz w:val="21"/>
          <w:szCs w:val="21"/>
          <w:shd w:val="clear" w:color="auto" w:fill="FFFFFF"/>
          <w:lang w:val="es-ES"/>
        </w:rPr>
        <w:t>mo se compone el código de identificación del Equipo USAR?</w:t>
      </w:r>
    </w:p>
    <w:p w:rsidR="00B36108" w:rsidRPr="000936C6" w:rsidRDefault="00B36108" w:rsidP="00B3610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80C5F" w:rsidRDefault="00580C5F" w:rsidP="00D74973">
      <w:pPr>
        <w:rPr>
          <w:lang w:val="es-ES"/>
        </w:rPr>
      </w:pPr>
      <w:r>
        <w:rPr>
          <w:noProof/>
        </w:rPr>
        <w:lastRenderedPageBreak/>
        <w:drawing>
          <wp:inline distT="0" distB="0" distL="0" distR="0" wp14:anchorId="5AC545E3" wp14:editId="0E414F46">
            <wp:extent cx="5930900" cy="2571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082" r="214" b="16951"/>
                    <a:stretch/>
                  </pic:blipFill>
                  <pic:spPr bwMode="auto">
                    <a:xfrm>
                      <a:off x="0" y="0"/>
                      <a:ext cx="5930900" cy="2571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F420DE" wp14:editId="1541FB38">
            <wp:extent cx="5943600" cy="838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9981" b="24934"/>
                    <a:stretch/>
                  </pic:blipFill>
                  <pic:spPr bwMode="auto">
                    <a:xfrm>
                      <a:off x="0" y="0"/>
                      <a:ext cx="5943600" cy="838200"/>
                    </a:xfrm>
                    <a:prstGeom prst="rect">
                      <a:avLst/>
                    </a:prstGeom>
                    <a:ln>
                      <a:noFill/>
                    </a:ln>
                    <a:extLst>
                      <a:ext uri="{53640926-AAD7-44D8-BBD7-CCE9431645EC}">
                        <a14:shadowObscured xmlns:a14="http://schemas.microsoft.com/office/drawing/2010/main"/>
                      </a:ext>
                    </a:extLst>
                  </pic:spPr>
                </pic:pic>
              </a:graphicData>
            </a:graphic>
          </wp:inline>
        </w:drawing>
      </w:r>
    </w:p>
    <w:p w:rsidR="009E7BA6" w:rsidRDefault="009E7BA6" w:rsidP="00D74973">
      <w:pPr>
        <w:rPr>
          <w:lang w:val="es-ES"/>
        </w:rPr>
      </w:pPr>
      <w:r>
        <w:rPr>
          <w:lang w:val="es-ES"/>
        </w:rPr>
        <w:t>Transcripción.</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after="30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El código de identificación del Equipo USAR (</w:t>
      </w:r>
      <w:proofErr w:type="spellStart"/>
      <w:r w:rsidRPr="00341D5E">
        <w:rPr>
          <w:rFonts w:ascii="Arial" w:eastAsia="Times New Roman" w:hAnsi="Arial" w:cs="Arial"/>
          <w:color w:val="404040"/>
          <w:sz w:val="24"/>
          <w:szCs w:val="24"/>
          <w:lang w:val="es-ES"/>
        </w:rPr>
        <w:t>Urban</w:t>
      </w:r>
      <w:proofErr w:type="spellEnd"/>
      <w:r w:rsidRPr="00341D5E">
        <w:rPr>
          <w:rFonts w:ascii="Arial" w:eastAsia="Times New Roman" w:hAnsi="Arial" w:cs="Arial"/>
          <w:color w:val="404040"/>
          <w:sz w:val="24"/>
          <w:szCs w:val="24"/>
          <w:lang w:val="es-ES"/>
        </w:rPr>
        <w:t xml:space="preserve"> </w:t>
      </w:r>
      <w:proofErr w:type="spellStart"/>
      <w:r w:rsidRPr="00341D5E">
        <w:rPr>
          <w:rFonts w:ascii="Arial" w:eastAsia="Times New Roman" w:hAnsi="Arial" w:cs="Arial"/>
          <w:color w:val="404040"/>
          <w:sz w:val="24"/>
          <w:szCs w:val="24"/>
          <w:lang w:val="es-ES"/>
        </w:rPr>
        <w:t>Search</w:t>
      </w:r>
      <w:proofErr w:type="spellEnd"/>
      <w:r w:rsidRPr="00341D5E">
        <w:rPr>
          <w:rFonts w:ascii="Arial" w:eastAsia="Times New Roman" w:hAnsi="Arial" w:cs="Arial"/>
          <w:color w:val="404040"/>
          <w:sz w:val="24"/>
          <w:szCs w:val="24"/>
          <w:lang w:val="es-ES"/>
        </w:rPr>
        <w:t xml:space="preserve"> and </w:t>
      </w:r>
      <w:proofErr w:type="spellStart"/>
      <w:r w:rsidRPr="00341D5E">
        <w:rPr>
          <w:rFonts w:ascii="Arial" w:eastAsia="Times New Roman" w:hAnsi="Arial" w:cs="Arial"/>
          <w:color w:val="404040"/>
          <w:sz w:val="24"/>
          <w:szCs w:val="24"/>
          <w:lang w:val="es-ES"/>
        </w:rPr>
        <w:t>Rescue</w:t>
      </w:r>
      <w:proofErr w:type="spellEnd"/>
      <w:r w:rsidRPr="00341D5E">
        <w:rPr>
          <w:rFonts w:ascii="Arial" w:eastAsia="Times New Roman" w:hAnsi="Arial" w:cs="Arial"/>
          <w:color w:val="404040"/>
          <w:sz w:val="24"/>
          <w:szCs w:val="24"/>
          <w:lang w:val="es-ES"/>
        </w:rPr>
        <w:t>) es una serie de letras y números que se utiliza para identificar a los equipos de rescate en situaciones de emergencia. Este código está diseñado para ser claro y fácil de entender, especialmente en situaciones de alta presión donde la comunicación precisa es crucial.</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before="300" w:after="30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El código de identificación del Equipo USAR generalmente se compone de las siguientes partes:</w:t>
      </w:r>
    </w:p>
    <w:p w:rsidR="00341D5E" w:rsidRPr="00341D5E" w:rsidRDefault="00341D5E" w:rsidP="00341D5E">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País</w:t>
      </w:r>
      <w:r w:rsidRPr="00341D5E">
        <w:rPr>
          <w:rFonts w:ascii="Arial" w:eastAsia="Times New Roman" w:hAnsi="Arial" w:cs="Arial"/>
          <w:color w:val="404040"/>
          <w:sz w:val="24"/>
          <w:szCs w:val="24"/>
          <w:lang w:val="es-ES"/>
        </w:rPr>
        <w:t>: Una letra o serie de letras que representan el país de origen del equipo. Por ejemplo, "USA" para Estados Unidos, "CAN" para Canadá, "MEX" para México, etc.</w:t>
      </w:r>
    </w:p>
    <w:p w:rsidR="00341D5E" w:rsidRPr="00341D5E" w:rsidRDefault="00341D5E" w:rsidP="00341D5E">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Número de Equipo</w:t>
      </w:r>
      <w:r w:rsidRPr="00341D5E">
        <w:rPr>
          <w:rFonts w:ascii="Arial" w:eastAsia="Times New Roman" w:hAnsi="Arial" w:cs="Arial"/>
          <w:color w:val="404040"/>
          <w:sz w:val="24"/>
          <w:szCs w:val="24"/>
          <w:lang w:val="es-ES"/>
        </w:rPr>
        <w:t>: Un número que identifica al equipo específico dentro del país. Por ejemplo, "USA-1" podría ser el primer equipo de rescate de Estados Unidos.</w:t>
      </w:r>
    </w:p>
    <w:p w:rsidR="00341D5E" w:rsidRPr="00341D5E" w:rsidRDefault="00341D5E" w:rsidP="00341D5E">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Tipo de Equipo</w:t>
      </w:r>
      <w:r w:rsidRPr="00341D5E">
        <w:rPr>
          <w:rFonts w:ascii="Arial" w:eastAsia="Times New Roman" w:hAnsi="Arial" w:cs="Arial"/>
          <w:color w:val="404040"/>
          <w:sz w:val="24"/>
          <w:szCs w:val="24"/>
          <w:lang w:val="es-ES"/>
        </w:rPr>
        <w:t>: En algunos casos, puede haber una letra adicional que indique el tipo de equipo o su especialización. Por ejemplo, "M" para equipo médico, "S" para equipo de búsqueda y rescate, etc.</w:t>
      </w:r>
    </w:p>
    <w:p w:rsidR="00341D5E" w:rsidRPr="00341D5E" w:rsidRDefault="00341D5E" w:rsidP="00341D5E">
      <w:pPr>
        <w:numPr>
          <w:ilvl w:val="0"/>
          <w:numId w:val="4"/>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Subdivisiones</w:t>
      </w:r>
      <w:r w:rsidRPr="00341D5E">
        <w:rPr>
          <w:rFonts w:ascii="Arial" w:eastAsia="Times New Roman" w:hAnsi="Arial" w:cs="Arial"/>
          <w:color w:val="404040"/>
          <w:sz w:val="24"/>
          <w:szCs w:val="24"/>
          <w:lang w:val="es-ES"/>
        </w:rPr>
        <w:t>: En algunos sistemas, puede haber subdivisiones adicionales que indiquen unidades más pequeñas dentro del equipo principal. Por ejemplo, "USA-1-A" podría ser una subunidad del equipo USA-1.</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before="300" w:after="30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Ejemplo de código de identificación:</w:t>
      </w:r>
    </w:p>
    <w:p w:rsidR="00341D5E" w:rsidRPr="00341D5E" w:rsidRDefault="00341D5E" w:rsidP="00341D5E">
      <w:pPr>
        <w:numPr>
          <w:ilvl w:val="0"/>
          <w:numId w:val="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lastRenderedPageBreak/>
        <w:t>USA-1</w:t>
      </w:r>
      <w:r w:rsidRPr="00341D5E">
        <w:rPr>
          <w:rFonts w:ascii="Arial" w:eastAsia="Times New Roman" w:hAnsi="Arial" w:cs="Arial"/>
          <w:color w:val="404040"/>
          <w:sz w:val="24"/>
          <w:szCs w:val="24"/>
          <w:lang w:val="es-ES"/>
        </w:rPr>
        <w:t>: Primer equipo de rescate de Estados Unidos.</w:t>
      </w:r>
    </w:p>
    <w:p w:rsidR="00341D5E" w:rsidRPr="00341D5E" w:rsidRDefault="00341D5E" w:rsidP="00341D5E">
      <w:pPr>
        <w:numPr>
          <w:ilvl w:val="0"/>
          <w:numId w:val="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CAN-2-M</w:t>
      </w:r>
      <w:r w:rsidRPr="00341D5E">
        <w:rPr>
          <w:rFonts w:ascii="Arial" w:eastAsia="Times New Roman" w:hAnsi="Arial" w:cs="Arial"/>
          <w:color w:val="404040"/>
          <w:sz w:val="24"/>
          <w:szCs w:val="24"/>
          <w:lang w:val="es-ES"/>
        </w:rPr>
        <w:t>: Segundo equipo de rescate de Canadá con especialización médica.</w:t>
      </w:r>
    </w:p>
    <w:p w:rsidR="00341D5E" w:rsidRPr="00341D5E" w:rsidRDefault="00341D5E" w:rsidP="00341D5E">
      <w:pPr>
        <w:numPr>
          <w:ilvl w:val="0"/>
          <w:numId w:val="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MEX-3-S</w:t>
      </w:r>
      <w:r w:rsidRPr="00341D5E">
        <w:rPr>
          <w:rFonts w:ascii="Arial" w:eastAsia="Times New Roman" w:hAnsi="Arial" w:cs="Arial"/>
          <w:color w:val="404040"/>
          <w:sz w:val="24"/>
          <w:szCs w:val="24"/>
          <w:lang w:val="es-ES"/>
        </w:rPr>
        <w:t>: Tercer equipo de búsqueda y rescate de México.</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before="300" w:after="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Estos códigos son esenciales para coordinar esfuerzos de rescate en situaciones de desastre, ya que permiten a los equipos de diferentes países y organizaciones trabajar juntos de manera eficiente.</w:t>
      </w:r>
    </w:p>
    <w:p w:rsidR="00B36108" w:rsidRPr="00B36108" w:rsidRDefault="00B36108" w:rsidP="00B36108">
      <w:pPr>
        <w:rPr>
          <w:b/>
          <w:u w:val="single"/>
          <w:lang w:val="es-ES"/>
        </w:rPr>
      </w:pPr>
      <w:r w:rsidRPr="00B36108">
        <w:rPr>
          <w:b/>
          <w:u w:val="single"/>
          <w:lang w:val="es-ES"/>
        </w:rPr>
        <w:t>Respuesta esperada (en las tres implementaciones es la misma respuesta):</w:t>
      </w:r>
    </w:p>
    <w:p w:rsidR="00B36108" w:rsidRPr="00591558" w:rsidRDefault="00B36108"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La Identificación del Equipo está compuesta de dos partes: las tres letras</w:t>
      </w:r>
    </w:p>
    <w:p w:rsidR="00B36108" w:rsidRPr="00591558" w:rsidRDefault="00B36108"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del Código Olímpico del país de origen del equipo y un número de dos</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dígitos para diferenciar equipos del</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mismo país. Los equipos</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 xml:space="preserve">multinacionales como </w:t>
      </w:r>
      <w:proofErr w:type="spellStart"/>
      <w:r w:rsidRPr="00591558">
        <w:rPr>
          <w:rFonts w:ascii="Courier New" w:hAnsi="Courier New" w:cs="Courier New"/>
          <w:color w:val="212121"/>
          <w:sz w:val="21"/>
          <w:szCs w:val="21"/>
          <w:shd w:val="clear" w:color="auto" w:fill="FFFFFF"/>
          <w:lang w:val="es-ES"/>
        </w:rPr>
        <w:t>ONGs</w:t>
      </w:r>
      <w:proofErr w:type="spellEnd"/>
      <w:r w:rsidRPr="00591558">
        <w:rPr>
          <w:rFonts w:ascii="Courier New" w:hAnsi="Courier New" w:cs="Courier New"/>
          <w:color w:val="212121"/>
          <w:sz w:val="21"/>
          <w:szCs w:val="21"/>
          <w:shd w:val="clear" w:color="auto" w:fill="FFFFFF"/>
          <w:lang w:val="es-ES"/>
        </w:rPr>
        <w:t xml:space="preserve"> no usan el Código Olímpico del país de origen del equipo sino</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 xml:space="preserve">las letras “SAR” para ser identificados. Los </w:t>
      </w:r>
      <w:proofErr w:type="spellStart"/>
      <w:r w:rsidRPr="00591558">
        <w:rPr>
          <w:rFonts w:ascii="Courier New" w:hAnsi="Courier New" w:cs="Courier New"/>
          <w:color w:val="212121"/>
          <w:sz w:val="21"/>
          <w:szCs w:val="21"/>
          <w:shd w:val="clear" w:color="auto" w:fill="FFFFFF"/>
          <w:lang w:val="es-ES"/>
        </w:rPr>
        <w:t>designadores</w:t>
      </w:r>
      <w:proofErr w:type="spellEnd"/>
      <w:r w:rsidRPr="00591558">
        <w:rPr>
          <w:rFonts w:ascii="Courier New" w:hAnsi="Courier New" w:cs="Courier New"/>
          <w:color w:val="212121"/>
          <w:sz w:val="21"/>
          <w:szCs w:val="21"/>
          <w:shd w:val="clear" w:color="auto" w:fill="FFFFFF"/>
          <w:lang w:val="es-ES"/>
        </w:rPr>
        <w:t xml:space="preserve"> de equipos 01 a 09 son para ser usados con</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 xml:space="preserve">equipos clasificados IEC/IER, los </w:t>
      </w:r>
      <w:proofErr w:type="spellStart"/>
      <w:r w:rsidRPr="00591558">
        <w:rPr>
          <w:rFonts w:ascii="Courier New" w:hAnsi="Courier New" w:cs="Courier New"/>
          <w:color w:val="212121"/>
          <w:sz w:val="21"/>
          <w:szCs w:val="21"/>
          <w:shd w:val="clear" w:color="auto" w:fill="FFFFFF"/>
          <w:lang w:val="es-ES"/>
        </w:rPr>
        <w:t>designadores</w:t>
      </w:r>
      <w:proofErr w:type="spellEnd"/>
      <w:r w:rsidRPr="00591558">
        <w:rPr>
          <w:rFonts w:ascii="Courier New" w:hAnsi="Courier New" w:cs="Courier New"/>
          <w:color w:val="212121"/>
          <w:sz w:val="21"/>
          <w:szCs w:val="21"/>
          <w:shd w:val="clear" w:color="auto" w:fill="FFFFFF"/>
          <w:lang w:val="es-ES"/>
        </w:rPr>
        <w:t xml:space="preserve"> 10 a 99 son para ser usados con equipos no clasificados.</w:t>
      </w:r>
    </w:p>
    <w:p w:rsidR="00B36108" w:rsidRDefault="00B36108" w:rsidP="00B36108">
      <w:pPr>
        <w:rPr>
          <w:b/>
          <w:u w:val="single"/>
          <w:lang w:val="es-ES"/>
        </w:rPr>
      </w:pPr>
    </w:p>
    <w:p w:rsidR="00B36108" w:rsidRDefault="00B36108" w:rsidP="00B36108">
      <w:pPr>
        <w:rPr>
          <w:b/>
          <w:u w:val="single"/>
          <w:lang w:val="es-ES"/>
        </w:rPr>
      </w:pPr>
      <w:r w:rsidRPr="00B36108">
        <w:rPr>
          <w:b/>
          <w:u w:val="single"/>
          <w:lang w:val="es-ES"/>
        </w:rPr>
        <w:t>Respuesta generada con RAG Básico:</w:t>
      </w:r>
    </w:p>
    <w:p w:rsidR="00B36108" w:rsidRPr="00B36108" w:rsidRDefault="00B36108" w:rsidP="00B36108">
      <w:pPr>
        <w:rPr>
          <w:rFonts w:ascii="Courier New" w:hAnsi="Courier New" w:cs="Courier New"/>
          <w:color w:val="212121"/>
          <w:sz w:val="21"/>
          <w:szCs w:val="21"/>
          <w:shd w:val="clear" w:color="auto" w:fill="FFFFFF"/>
          <w:lang w:val="es-ES"/>
        </w:rPr>
      </w:pPr>
      <w:r w:rsidRPr="00B36108">
        <w:rPr>
          <w:rFonts w:ascii="Courier New" w:hAnsi="Courier New" w:cs="Courier New"/>
          <w:color w:val="212121"/>
          <w:sz w:val="21"/>
          <w:szCs w:val="21"/>
          <w:shd w:val="clear" w:color="auto" w:fill="FFFFFF"/>
          <w:lang w:val="es-ES"/>
        </w:rPr>
        <w:t>El código de identificación del Equipo USAR se compone de dos partes:</w:t>
      </w:r>
    </w:p>
    <w:p w:rsidR="00B36108" w:rsidRPr="00B36108" w:rsidRDefault="00B36108" w:rsidP="00B36108">
      <w:pPr>
        <w:rPr>
          <w:rFonts w:ascii="Courier New" w:hAnsi="Courier New" w:cs="Courier New"/>
          <w:color w:val="212121"/>
          <w:sz w:val="21"/>
          <w:szCs w:val="21"/>
          <w:shd w:val="clear" w:color="auto" w:fill="FFFFFF"/>
          <w:lang w:val="es-ES"/>
        </w:rPr>
      </w:pPr>
    </w:p>
    <w:p w:rsidR="00B36108" w:rsidRPr="00B36108" w:rsidRDefault="00B36108" w:rsidP="00B36108">
      <w:pPr>
        <w:rPr>
          <w:rFonts w:ascii="Courier New" w:hAnsi="Courier New" w:cs="Courier New"/>
          <w:color w:val="212121"/>
          <w:sz w:val="21"/>
          <w:szCs w:val="21"/>
          <w:shd w:val="clear" w:color="auto" w:fill="FFFFFF"/>
          <w:lang w:val="es-ES"/>
        </w:rPr>
      </w:pPr>
      <w:r w:rsidRPr="00B36108">
        <w:rPr>
          <w:rFonts w:ascii="Courier New" w:hAnsi="Courier New" w:cs="Courier New"/>
          <w:color w:val="212121"/>
          <w:sz w:val="21"/>
          <w:szCs w:val="21"/>
          <w:shd w:val="clear" w:color="auto" w:fill="FFFFFF"/>
          <w:lang w:val="es-ES"/>
        </w:rPr>
        <w:t>1. **Tres letras del Código Olímpico del país de origen del equipo**: Esta parte identifica el país de procedencia del equipo.</w:t>
      </w:r>
    </w:p>
    <w:p w:rsidR="00B36108" w:rsidRPr="00B36108" w:rsidRDefault="00B36108" w:rsidP="00B36108">
      <w:pPr>
        <w:rPr>
          <w:rFonts w:ascii="Courier New" w:hAnsi="Courier New" w:cs="Courier New"/>
          <w:color w:val="212121"/>
          <w:sz w:val="21"/>
          <w:szCs w:val="21"/>
          <w:shd w:val="clear" w:color="auto" w:fill="FFFFFF"/>
          <w:lang w:val="es-ES"/>
        </w:rPr>
      </w:pPr>
      <w:r w:rsidRPr="00B36108">
        <w:rPr>
          <w:rFonts w:ascii="Courier New" w:hAnsi="Courier New" w:cs="Courier New"/>
          <w:color w:val="212121"/>
          <w:sz w:val="21"/>
          <w:szCs w:val="21"/>
          <w:shd w:val="clear" w:color="auto" w:fill="FFFFFF"/>
          <w:lang w:val="es-ES"/>
        </w:rPr>
        <w:t>2. **Un número de dos dígitos**: Este número se utiliza para diferenciar equipos del mismo país.</w:t>
      </w:r>
    </w:p>
    <w:p w:rsidR="00B36108" w:rsidRPr="00B36108" w:rsidRDefault="00B36108" w:rsidP="00B36108">
      <w:pPr>
        <w:rPr>
          <w:rFonts w:ascii="Courier New" w:hAnsi="Courier New" w:cs="Courier New"/>
          <w:color w:val="212121"/>
          <w:sz w:val="21"/>
          <w:szCs w:val="21"/>
          <w:shd w:val="clear" w:color="auto" w:fill="FFFFFF"/>
          <w:lang w:val="es-ES"/>
        </w:rPr>
      </w:pPr>
    </w:p>
    <w:p w:rsidR="00B36108" w:rsidRPr="00B36108" w:rsidRDefault="00B36108" w:rsidP="00B36108">
      <w:pPr>
        <w:rPr>
          <w:rFonts w:ascii="Courier New" w:hAnsi="Courier New" w:cs="Courier New"/>
          <w:color w:val="212121"/>
          <w:sz w:val="21"/>
          <w:szCs w:val="21"/>
          <w:shd w:val="clear" w:color="auto" w:fill="FFFFFF"/>
          <w:lang w:val="es-ES"/>
        </w:rPr>
      </w:pPr>
      <w:r w:rsidRPr="00B36108">
        <w:rPr>
          <w:rFonts w:ascii="Courier New" w:hAnsi="Courier New" w:cs="Courier New"/>
          <w:color w:val="212121"/>
          <w:sz w:val="21"/>
          <w:szCs w:val="21"/>
          <w:shd w:val="clear" w:color="auto" w:fill="FFFFFF"/>
          <w:lang w:val="es-ES"/>
        </w:rPr>
        <w:t xml:space="preserve">Para equipos multinacionales como </w:t>
      </w:r>
      <w:proofErr w:type="spellStart"/>
      <w:r w:rsidRPr="00B36108">
        <w:rPr>
          <w:rFonts w:ascii="Courier New" w:hAnsi="Courier New" w:cs="Courier New"/>
          <w:color w:val="212121"/>
          <w:sz w:val="21"/>
          <w:szCs w:val="21"/>
          <w:shd w:val="clear" w:color="auto" w:fill="FFFFFF"/>
          <w:lang w:val="es-ES"/>
        </w:rPr>
        <w:t>ONGs</w:t>
      </w:r>
      <w:proofErr w:type="spellEnd"/>
      <w:r w:rsidRPr="00B36108">
        <w:rPr>
          <w:rFonts w:ascii="Courier New" w:hAnsi="Courier New" w:cs="Courier New"/>
          <w:color w:val="212121"/>
          <w:sz w:val="21"/>
          <w:szCs w:val="21"/>
          <w:shd w:val="clear" w:color="auto" w:fill="FFFFFF"/>
          <w:lang w:val="es-ES"/>
        </w:rPr>
        <w:t>, en lugar del Código Olímpico del país de origen, se utilizan las letras "SAR" para su identificación.</w:t>
      </w:r>
    </w:p>
    <w:p w:rsidR="00B36108" w:rsidRPr="00B36108" w:rsidRDefault="00B36108" w:rsidP="00B36108">
      <w:pPr>
        <w:rPr>
          <w:rFonts w:ascii="Courier New" w:hAnsi="Courier New" w:cs="Courier New"/>
          <w:color w:val="212121"/>
          <w:sz w:val="21"/>
          <w:szCs w:val="21"/>
          <w:shd w:val="clear" w:color="auto" w:fill="FFFFFF"/>
          <w:lang w:val="es-ES"/>
        </w:rPr>
      </w:pPr>
    </w:p>
    <w:p w:rsidR="00B36108" w:rsidRPr="00B36108" w:rsidRDefault="00B36108" w:rsidP="00B36108">
      <w:pPr>
        <w:rPr>
          <w:b/>
          <w:u w:val="single"/>
          <w:lang w:val="es-ES"/>
        </w:rPr>
      </w:pPr>
      <w:r w:rsidRPr="00B36108">
        <w:rPr>
          <w:rFonts w:ascii="Courier New" w:hAnsi="Courier New" w:cs="Courier New"/>
          <w:color w:val="212121"/>
          <w:sz w:val="21"/>
          <w:szCs w:val="21"/>
          <w:shd w:val="clear" w:color="auto" w:fill="FFFFFF"/>
          <w:lang w:val="es-ES"/>
        </w:rPr>
        <w:t xml:space="preserve">Además, los </w:t>
      </w:r>
      <w:proofErr w:type="spellStart"/>
      <w:r w:rsidRPr="00B36108">
        <w:rPr>
          <w:rFonts w:ascii="Courier New" w:hAnsi="Courier New" w:cs="Courier New"/>
          <w:color w:val="212121"/>
          <w:sz w:val="21"/>
          <w:szCs w:val="21"/>
          <w:shd w:val="clear" w:color="auto" w:fill="FFFFFF"/>
          <w:lang w:val="es-ES"/>
        </w:rPr>
        <w:t>designadores</w:t>
      </w:r>
      <w:proofErr w:type="spellEnd"/>
      <w:r w:rsidRPr="00B36108">
        <w:rPr>
          <w:rFonts w:ascii="Courier New" w:hAnsi="Courier New" w:cs="Courier New"/>
          <w:color w:val="212121"/>
          <w:sz w:val="21"/>
          <w:szCs w:val="21"/>
          <w:shd w:val="clear" w:color="auto" w:fill="FFFFFF"/>
          <w:lang w:val="es-ES"/>
        </w:rPr>
        <w:t xml:space="preserve"> de equipos del 01 al 09 se utilizan para equipos clasificados IEC/IER, mientras que los </w:t>
      </w:r>
      <w:proofErr w:type="spellStart"/>
      <w:r w:rsidRPr="00B36108">
        <w:rPr>
          <w:rFonts w:ascii="Courier New" w:hAnsi="Courier New" w:cs="Courier New"/>
          <w:color w:val="212121"/>
          <w:sz w:val="21"/>
          <w:szCs w:val="21"/>
          <w:shd w:val="clear" w:color="auto" w:fill="FFFFFF"/>
          <w:lang w:val="es-ES"/>
        </w:rPr>
        <w:t>designadores</w:t>
      </w:r>
      <w:proofErr w:type="spellEnd"/>
      <w:r w:rsidRPr="00B36108">
        <w:rPr>
          <w:rFonts w:ascii="Courier New" w:hAnsi="Courier New" w:cs="Courier New"/>
          <w:color w:val="212121"/>
          <w:sz w:val="21"/>
          <w:szCs w:val="21"/>
          <w:shd w:val="clear" w:color="auto" w:fill="FFFFFF"/>
          <w:lang w:val="es-ES"/>
        </w:rPr>
        <w:t xml:space="preserve"> del 10 al 99 se utilizan para equipos no clasificados. La Coordinación Operacional INSARAG administra estos </w:t>
      </w:r>
      <w:proofErr w:type="spellStart"/>
      <w:r w:rsidRPr="00B36108">
        <w:rPr>
          <w:rFonts w:ascii="Courier New" w:hAnsi="Courier New" w:cs="Courier New"/>
          <w:color w:val="212121"/>
          <w:sz w:val="21"/>
          <w:szCs w:val="21"/>
          <w:shd w:val="clear" w:color="auto" w:fill="FFFFFF"/>
          <w:lang w:val="es-ES"/>
        </w:rPr>
        <w:t>designadores</w:t>
      </w:r>
      <w:proofErr w:type="spellEnd"/>
      <w:r w:rsidRPr="00B36108">
        <w:rPr>
          <w:rFonts w:ascii="Courier New" w:hAnsi="Courier New" w:cs="Courier New"/>
          <w:color w:val="212121"/>
          <w:sz w:val="21"/>
          <w:szCs w:val="21"/>
          <w:shd w:val="clear" w:color="auto" w:fill="FFFFFF"/>
          <w:lang w:val="es-ES"/>
        </w:rPr>
        <w:t xml:space="preserve"> de equipo de país y actualiza el directorio USAR en </w:t>
      </w:r>
      <w:hyperlink r:id="rId8" w:tgtFrame="_blank" w:history="1">
        <w:r w:rsidRPr="00B36108">
          <w:rPr>
            <w:rStyle w:val="Hipervnculo"/>
            <w:rFonts w:ascii="Courier New" w:hAnsi="Courier New" w:cs="Courier New"/>
            <w:sz w:val="21"/>
            <w:szCs w:val="21"/>
            <w:shd w:val="clear" w:color="auto" w:fill="FFFFFF"/>
            <w:lang w:val="es-ES"/>
          </w:rPr>
          <w:t>www.insarag.org</w:t>
        </w:r>
      </w:hyperlink>
      <w:r w:rsidRPr="00B36108">
        <w:rPr>
          <w:rFonts w:ascii="Courier New" w:hAnsi="Courier New" w:cs="Courier New"/>
          <w:color w:val="212121"/>
          <w:sz w:val="21"/>
          <w:szCs w:val="21"/>
          <w:shd w:val="clear" w:color="auto" w:fill="FFFFFF"/>
          <w:lang w:val="es-ES"/>
        </w:rPr>
        <w:t>.</w:t>
      </w:r>
    </w:p>
    <w:p w:rsidR="00B36108" w:rsidRDefault="00B36108" w:rsidP="00B36108">
      <w:pPr>
        <w:rPr>
          <w:b/>
          <w:u w:val="single"/>
          <w:lang w:val="es-ES"/>
        </w:rPr>
      </w:pPr>
      <w:r w:rsidRPr="00B36108">
        <w:rPr>
          <w:b/>
          <w:u w:val="single"/>
          <w:lang w:val="es-ES"/>
        </w:rPr>
        <w:t>Métricas:</w:t>
      </w:r>
    </w:p>
    <w:p w:rsidR="00B36108" w:rsidRPr="00B36108" w:rsidRDefault="00B36108" w:rsidP="00B36108">
      <w:pPr>
        <w:spacing w:after="0" w:line="240" w:lineRule="auto"/>
        <w:rPr>
          <w:rFonts w:ascii="Courier New" w:eastAsia="Times New Roman" w:hAnsi="Courier New" w:cs="Courier New"/>
          <w:color w:val="212121"/>
          <w:sz w:val="21"/>
          <w:szCs w:val="21"/>
          <w:shd w:val="clear" w:color="auto" w:fill="FFFFFF"/>
        </w:rPr>
      </w:pPr>
      <w:r w:rsidRPr="00B36108">
        <w:rPr>
          <w:rFonts w:ascii="Courier New" w:eastAsia="Times New Roman" w:hAnsi="Courier New" w:cs="Courier New"/>
          <w:color w:val="212121"/>
          <w:sz w:val="21"/>
          <w:szCs w:val="21"/>
          <w:shd w:val="clear" w:color="auto" w:fill="FFFFFF"/>
        </w:rPr>
        <w:t xml:space="preserve">ROUGE-1 score: </w:t>
      </w:r>
      <w:proofErr w:type="gramStart"/>
      <w:r w:rsidRPr="00B36108">
        <w:rPr>
          <w:rFonts w:ascii="Courier New" w:eastAsia="Times New Roman" w:hAnsi="Courier New" w:cs="Courier New"/>
          <w:color w:val="212121"/>
          <w:sz w:val="21"/>
          <w:szCs w:val="21"/>
          <w:shd w:val="clear" w:color="auto" w:fill="FFFFFF"/>
        </w:rPr>
        <w:t>Score(</w:t>
      </w:r>
      <w:proofErr w:type="gramEnd"/>
      <w:r w:rsidRPr="00B36108">
        <w:rPr>
          <w:rFonts w:ascii="Courier New" w:eastAsia="Times New Roman" w:hAnsi="Courier New" w:cs="Courier New"/>
          <w:color w:val="212121"/>
          <w:sz w:val="21"/>
          <w:szCs w:val="21"/>
          <w:shd w:val="clear" w:color="auto" w:fill="FFFFFF"/>
        </w:rPr>
        <w:t xml:space="preserve">precision=0.5579710144927537, recall=0.8105263157894737, </w:t>
      </w:r>
      <w:proofErr w:type="spellStart"/>
      <w:r w:rsidRPr="00B36108">
        <w:rPr>
          <w:rFonts w:ascii="Courier New" w:eastAsia="Times New Roman" w:hAnsi="Courier New" w:cs="Courier New"/>
          <w:color w:val="212121"/>
          <w:sz w:val="21"/>
          <w:szCs w:val="21"/>
          <w:shd w:val="clear" w:color="auto" w:fill="FFFFFF"/>
        </w:rPr>
        <w:t>fmeasure</w:t>
      </w:r>
      <w:proofErr w:type="spellEnd"/>
      <w:r w:rsidRPr="00B36108">
        <w:rPr>
          <w:rFonts w:ascii="Courier New" w:eastAsia="Times New Roman" w:hAnsi="Courier New" w:cs="Courier New"/>
          <w:color w:val="212121"/>
          <w:sz w:val="21"/>
          <w:szCs w:val="21"/>
          <w:shd w:val="clear" w:color="auto" w:fill="FFFFFF"/>
        </w:rPr>
        <w:t>=0.6609442060085836)</w:t>
      </w:r>
    </w:p>
    <w:p w:rsidR="00B36108" w:rsidRPr="00B36108" w:rsidRDefault="00B36108" w:rsidP="00B36108">
      <w:pPr>
        <w:spacing w:after="0" w:line="240" w:lineRule="auto"/>
        <w:rPr>
          <w:rFonts w:ascii="Courier New" w:eastAsia="Times New Roman" w:hAnsi="Courier New" w:cs="Courier New"/>
          <w:color w:val="212121"/>
          <w:sz w:val="21"/>
          <w:szCs w:val="21"/>
          <w:shd w:val="clear" w:color="auto" w:fill="FFFFFF"/>
        </w:rPr>
      </w:pPr>
      <w:r w:rsidRPr="00B36108">
        <w:rPr>
          <w:rFonts w:ascii="Courier New" w:eastAsia="Times New Roman" w:hAnsi="Courier New" w:cs="Courier New"/>
          <w:color w:val="212121"/>
          <w:sz w:val="21"/>
          <w:szCs w:val="21"/>
          <w:shd w:val="clear" w:color="auto" w:fill="FFFFFF"/>
        </w:rPr>
        <w:t xml:space="preserve">ROUGE-2 score: </w:t>
      </w:r>
      <w:proofErr w:type="gramStart"/>
      <w:r w:rsidRPr="00B36108">
        <w:rPr>
          <w:rFonts w:ascii="Courier New" w:eastAsia="Times New Roman" w:hAnsi="Courier New" w:cs="Courier New"/>
          <w:color w:val="212121"/>
          <w:sz w:val="21"/>
          <w:szCs w:val="21"/>
          <w:shd w:val="clear" w:color="auto" w:fill="FFFFFF"/>
        </w:rPr>
        <w:t>Score(</w:t>
      </w:r>
      <w:proofErr w:type="gramEnd"/>
      <w:r w:rsidRPr="00B36108">
        <w:rPr>
          <w:rFonts w:ascii="Courier New" w:eastAsia="Times New Roman" w:hAnsi="Courier New" w:cs="Courier New"/>
          <w:color w:val="212121"/>
          <w:sz w:val="21"/>
          <w:szCs w:val="21"/>
          <w:shd w:val="clear" w:color="auto" w:fill="FFFFFF"/>
        </w:rPr>
        <w:t xml:space="preserve">precision=0.40875912408759124, recall=0.5957446808510638, </w:t>
      </w:r>
      <w:proofErr w:type="spellStart"/>
      <w:r w:rsidRPr="00B36108">
        <w:rPr>
          <w:rFonts w:ascii="Courier New" w:eastAsia="Times New Roman" w:hAnsi="Courier New" w:cs="Courier New"/>
          <w:color w:val="212121"/>
          <w:sz w:val="21"/>
          <w:szCs w:val="21"/>
          <w:shd w:val="clear" w:color="auto" w:fill="FFFFFF"/>
        </w:rPr>
        <w:t>fmeasure</w:t>
      </w:r>
      <w:proofErr w:type="spellEnd"/>
      <w:r w:rsidRPr="00B36108">
        <w:rPr>
          <w:rFonts w:ascii="Courier New" w:eastAsia="Times New Roman" w:hAnsi="Courier New" w:cs="Courier New"/>
          <w:color w:val="212121"/>
          <w:sz w:val="21"/>
          <w:szCs w:val="21"/>
          <w:shd w:val="clear" w:color="auto" w:fill="FFFFFF"/>
        </w:rPr>
        <w:t>=0.48484848484848486)</w:t>
      </w:r>
    </w:p>
    <w:p w:rsidR="00B36108" w:rsidRPr="00B36108" w:rsidRDefault="00B36108" w:rsidP="00B36108">
      <w:pPr>
        <w:spacing w:after="0" w:line="240" w:lineRule="auto"/>
        <w:rPr>
          <w:rFonts w:ascii="Courier New" w:eastAsia="Times New Roman" w:hAnsi="Courier New" w:cs="Courier New"/>
          <w:color w:val="212121"/>
          <w:sz w:val="21"/>
          <w:szCs w:val="21"/>
          <w:shd w:val="clear" w:color="auto" w:fill="FFFFFF"/>
        </w:rPr>
      </w:pPr>
      <w:r w:rsidRPr="00B36108">
        <w:rPr>
          <w:rFonts w:ascii="Courier New" w:eastAsia="Times New Roman" w:hAnsi="Courier New" w:cs="Courier New"/>
          <w:color w:val="212121"/>
          <w:sz w:val="21"/>
          <w:szCs w:val="21"/>
          <w:shd w:val="clear" w:color="auto" w:fill="FFFFFF"/>
        </w:rPr>
        <w:t xml:space="preserve">ROUGE-L score: </w:t>
      </w:r>
      <w:proofErr w:type="gramStart"/>
      <w:r w:rsidRPr="00B36108">
        <w:rPr>
          <w:rFonts w:ascii="Courier New" w:eastAsia="Times New Roman" w:hAnsi="Courier New" w:cs="Courier New"/>
          <w:color w:val="212121"/>
          <w:sz w:val="21"/>
          <w:szCs w:val="21"/>
          <w:shd w:val="clear" w:color="auto" w:fill="FFFFFF"/>
        </w:rPr>
        <w:t>Score(</w:t>
      </w:r>
      <w:proofErr w:type="gramEnd"/>
      <w:r w:rsidRPr="00B36108">
        <w:rPr>
          <w:rFonts w:ascii="Courier New" w:eastAsia="Times New Roman" w:hAnsi="Courier New" w:cs="Courier New"/>
          <w:color w:val="212121"/>
          <w:sz w:val="21"/>
          <w:szCs w:val="21"/>
          <w:shd w:val="clear" w:color="auto" w:fill="FFFFFF"/>
        </w:rPr>
        <w:t xml:space="preserve">precision=0.5144927536231884, recall=0.7473684210526316, </w:t>
      </w:r>
      <w:proofErr w:type="spellStart"/>
      <w:r w:rsidRPr="00B36108">
        <w:rPr>
          <w:rFonts w:ascii="Courier New" w:eastAsia="Times New Roman" w:hAnsi="Courier New" w:cs="Courier New"/>
          <w:color w:val="212121"/>
          <w:sz w:val="21"/>
          <w:szCs w:val="21"/>
          <w:shd w:val="clear" w:color="auto" w:fill="FFFFFF"/>
        </w:rPr>
        <w:t>fmeasure</w:t>
      </w:r>
      <w:proofErr w:type="spellEnd"/>
      <w:r w:rsidRPr="00B36108">
        <w:rPr>
          <w:rFonts w:ascii="Courier New" w:eastAsia="Times New Roman" w:hAnsi="Courier New" w:cs="Courier New"/>
          <w:color w:val="212121"/>
          <w:sz w:val="21"/>
          <w:szCs w:val="21"/>
          <w:shd w:val="clear" w:color="auto" w:fill="FFFFFF"/>
        </w:rPr>
        <w:t>=0.6094420600858369)</w:t>
      </w:r>
    </w:p>
    <w:p w:rsidR="00B36108" w:rsidRPr="00B36108" w:rsidRDefault="00B36108" w:rsidP="00B36108">
      <w:pPr>
        <w:rPr>
          <w:b/>
          <w:u w:val="single"/>
          <w:lang w:val="es-ES"/>
        </w:rPr>
      </w:pPr>
      <w:proofErr w:type="spellStart"/>
      <w:r w:rsidRPr="00C7646E">
        <w:rPr>
          <w:rFonts w:ascii="Courier New" w:eastAsia="Times New Roman" w:hAnsi="Courier New" w:cs="Courier New"/>
          <w:color w:val="212121"/>
          <w:sz w:val="21"/>
          <w:szCs w:val="21"/>
          <w:shd w:val="clear" w:color="auto" w:fill="FFFFFF"/>
          <w:lang w:val="es-ES"/>
        </w:rPr>
        <w:lastRenderedPageBreak/>
        <w:t>BERTScore</w:t>
      </w:r>
      <w:proofErr w:type="spellEnd"/>
      <w:r w:rsidRPr="00C7646E">
        <w:rPr>
          <w:rFonts w:ascii="Courier New" w:eastAsia="Times New Roman" w:hAnsi="Courier New" w:cs="Courier New"/>
          <w:color w:val="212121"/>
          <w:sz w:val="21"/>
          <w:szCs w:val="21"/>
          <w:shd w:val="clear" w:color="auto" w:fill="FFFFFF"/>
          <w:lang w:val="es-ES"/>
        </w:rPr>
        <w:t xml:space="preserve"> - </w:t>
      </w:r>
      <w:proofErr w:type="spellStart"/>
      <w:r w:rsidRPr="00C7646E">
        <w:rPr>
          <w:rFonts w:ascii="Courier New" w:eastAsia="Times New Roman" w:hAnsi="Courier New" w:cs="Courier New"/>
          <w:color w:val="212121"/>
          <w:sz w:val="21"/>
          <w:szCs w:val="21"/>
          <w:shd w:val="clear" w:color="auto" w:fill="FFFFFF"/>
          <w:lang w:val="es-ES"/>
        </w:rPr>
        <w:t>Precision</w:t>
      </w:r>
      <w:proofErr w:type="spellEnd"/>
      <w:r w:rsidRPr="00C7646E">
        <w:rPr>
          <w:rFonts w:ascii="Courier New" w:eastAsia="Times New Roman" w:hAnsi="Courier New" w:cs="Courier New"/>
          <w:color w:val="212121"/>
          <w:sz w:val="21"/>
          <w:szCs w:val="21"/>
          <w:shd w:val="clear" w:color="auto" w:fill="FFFFFF"/>
          <w:lang w:val="es-ES"/>
        </w:rPr>
        <w:t xml:space="preserve">: 0.7877885699272156, </w:t>
      </w:r>
      <w:proofErr w:type="spellStart"/>
      <w:r w:rsidRPr="00C7646E">
        <w:rPr>
          <w:rFonts w:ascii="Courier New" w:eastAsia="Times New Roman" w:hAnsi="Courier New" w:cs="Courier New"/>
          <w:color w:val="212121"/>
          <w:sz w:val="21"/>
          <w:szCs w:val="21"/>
          <w:shd w:val="clear" w:color="auto" w:fill="FFFFFF"/>
          <w:lang w:val="es-ES"/>
        </w:rPr>
        <w:t>Recall</w:t>
      </w:r>
      <w:proofErr w:type="spellEnd"/>
      <w:r w:rsidRPr="00C7646E">
        <w:rPr>
          <w:rFonts w:ascii="Courier New" w:eastAsia="Times New Roman" w:hAnsi="Courier New" w:cs="Courier New"/>
          <w:color w:val="212121"/>
          <w:sz w:val="21"/>
          <w:szCs w:val="21"/>
          <w:shd w:val="clear" w:color="auto" w:fill="FFFFFF"/>
          <w:lang w:val="es-ES"/>
        </w:rPr>
        <w:t>: 0.8694505095481873, F1: 0.8266075849533081</w:t>
      </w:r>
    </w:p>
    <w:p w:rsidR="00B36108" w:rsidRPr="00B36108" w:rsidRDefault="00B36108" w:rsidP="00B36108">
      <w:pPr>
        <w:rPr>
          <w:b/>
          <w:u w:val="single"/>
          <w:lang w:val="es-ES"/>
        </w:rPr>
      </w:pPr>
      <w:r w:rsidRPr="00B36108">
        <w:rPr>
          <w:b/>
          <w:u w:val="single"/>
          <w:lang w:val="es-ES"/>
        </w:rPr>
        <w:t>Análisis de las Métricas</w:t>
      </w:r>
    </w:p>
    <w:p w:rsidR="00B36108" w:rsidRPr="00B36108" w:rsidRDefault="00B36108" w:rsidP="00B36108">
      <w:pPr>
        <w:rPr>
          <w:b/>
          <w:color w:val="FF0000"/>
          <w:u w:val="single"/>
          <w:lang w:val="es-ES"/>
        </w:rPr>
      </w:pPr>
      <w:r w:rsidRPr="00B36108">
        <w:rPr>
          <w:b/>
          <w:color w:val="FF0000"/>
          <w:u w:val="single"/>
          <w:lang w:val="es-ES"/>
        </w:rPr>
        <w:t>falta</w:t>
      </w:r>
    </w:p>
    <w:p w:rsidR="00B36108" w:rsidRDefault="00B36108" w:rsidP="00B36108">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B36108" w:rsidRPr="00591558" w:rsidRDefault="00B36108"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 xml:space="preserve">El código de identificación del Equipo USAR se compone de dos partes: las tres letras del Código Olímpico del país de origen del equipo y un número de dos dígitos para diferenciar equipos del mismo país. Los equipos multinacionales, como </w:t>
      </w:r>
      <w:proofErr w:type="spellStart"/>
      <w:r w:rsidRPr="00591558">
        <w:rPr>
          <w:rFonts w:ascii="Courier New" w:hAnsi="Courier New" w:cs="Courier New"/>
          <w:color w:val="212121"/>
          <w:sz w:val="21"/>
          <w:szCs w:val="21"/>
          <w:shd w:val="clear" w:color="auto" w:fill="FFFFFF"/>
          <w:lang w:val="es-ES"/>
        </w:rPr>
        <w:t>ONGs</w:t>
      </w:r>
      <w:proofErr w:type="spellEnd"/>
      <w:r w:rsidRPr="00591558">
        <w:rPr>
          <w:rFonts w:ascii="Courier New" w:hAnsi="Courier New" w:cs="Courier New"/>
          <w:color w:val="212121"/>
          <w:sz w:val="21"/>
          <w:szCs w:val="21"/>
          <w:shd w:val="clear" w:color="auto" w:fill="FFFFFF"/>
          <w:lang w:val="es-ES"/>
        </w:rPr>
        <w:t xml:space="preserve">, no usan el Código Olímpico del país de origen del equipo, sino las letras "SAR" para ser identificados. Los </w:t>
      </w:r>
      <w:proofErr w:type="spellStart"/>
      <w:r w:rsidRPr="00591558">
        <w:rPr>
          <w:rFonts w:ascii="Courier New" w:hAnsi="Courier New" w:cs="Courier New"/>
          <w:color w:val="212121"/>
          <w:sz w:val="21"/>
          <w:szCs w:val="21"/>
          <w:shd w:val="clear" w:color="auto" w:fill="FFFFFF"/>
          <w:lang w:val="es-ES"/>
        </w:rPr>
        <w:t>designadores</w:t>
      </w:r>
      <w:proofErr w:type="spellEnd"/>
      <w:r w:rsidRPr="00591558">
        <w:rPr>
          <w:rFonts w:ascii="Courier New" w:hAnsi="Courier New" w:cs="Courier New"/>
          <w:color w:val="212121"/>
          <w:sz w:val="21"/>
          <w:szCs w:val="21"/>
          <w:shd w:val="clear" w:color="auto" w:fill="FFFFFF"/>
          <w:lang w:val="es-ES"/>
        </w:rPr>
        <w:t xml:space="preserve"> de equipos 01 a 09 son para equipos clasificados IEC/IER, mientras que los </w:t>
      </w:r>
      <w:proofErr w:type="spellStart"/>
      <w:r w:rsidRPr="00591558">
        <w:rPr>
          <w:rFonts w:ascii="Courier New" w:hAnsi="Courier New" w:cs="Courier New"/>
          <w:color w:val="212121"/>
          <w:sz w:val="21"/>
          <w:szCs w:val="21"/>
          <w:shd w:val="clear" w:color="auto" w:fill="FFFFFF"/>
          <w:lang w:val="es-ES"/>
        </w:rPr>
        <w:t>designadores</w:t>
      </w:r>
      <w:proofErr w:type="spellEnd"/>
      <w:r w:rsidRPr="00591558">
        <w:rPr>
          <w:rFonts w:ascii="Courier New" w:hAnsi="Courier New" w:cs="Courier New"/>
          <w:color w:val="212121"/>
          <w:sz w:val="21"/>
          <w:szCs w:val="21"/>
          <w:shd w:val="clear" w:color="auto" w:fill="FFFFFF"/>
          <w:lang w:val="es-ES"/>
        </w:rPr>
        <w:t xml:space="preserve"> 10 a 99 son para equipos no clasificados. La Coordinación Operacional INSARAG administra los </w:t>
      </w:r>
      <w:proofErr w:type="spellStart"/>
      <w:r w:rsidRPr="00591558">
        <w:rPr>
          <w:rFonts w:ascii="Courier New" w:hAnsi="Courier New" w:cs="Courier New"/>
          <w:color w:val="212121"/>
          <w:sz w:val="21"/>
          <w:szCs w:val="21"/>
          <w:shd w:val="clear" w:color="auto" w:fill="FFFFFF"/>
          <w:lang w:val="es-ES"/>
        </w:rPr>
        <w:t>designadores</w:t>
      </w:r>
      <w:proofErr w:type="spellEnd"/>
      <w:r w:rsidRPr="00591558">
        <w:rPr>
          <w:rFonts w:ascii="Courier New" w:hAnsi="Courier New" w:cs="Courier New"/>
          <w:color w:val="212121"/>
          <w:sz w:val="21"/>
          <w:szCs w:val="21"/>
          <w:shd w:val="clear" w:color="auto" w:fill="FFFFFF"/>
          <w:lang w:val="es-ES"/>
        </w:rPr>
        <w:t xml:space="preserve"> de equipo de país y actualiza el directorio USAR en </w:t>
      </w:r>
      <w:hyperlink r:id="rId9" w:tgtFrame="_blank" w:history="1">
        <w:r w:rsidRPr="00C7646E">
          <w:rPr>
            <w:rFonts w:ascii="Courier New" w:hAnsi="Courier New" w:cs="Courier New"/>
            <w:color w:val="212121"/>
            <w:sz w:val="21"/>
            <w:szCs w:val="21"/>
            <w:shd w:val="clear" w:color="auto" w:fill="FFFFFF"/>
            <w:lang w:val="es-ES"/>
          </w:rPr>
          <w:t>www.insarag.org</w:t>
        </w:r>
      </w:hyperlink>
      <w:r w:rsidRPr="00591558">
        <w:rPr>
          <w:rFonts w:ascii="Courier New" w:hAnsi="Courier New" w:cs="Courier New"/>
          <w:color w:val="212121"/>
          <w:sz w:val="21"/>
          <w:szCs w:val="21"/>
          <w:shd w:val="clear" w:color="auto" w:fill="FFFFFF"/>
          <w:lang w:val="es-ES"/>
        </w:rPr>
        <w:t>.</w:t>
      </w:r>
    </w:p>
    <w:p w:rsidR="00B36108" w:rsidRDefault="00B36108" w:rsidP="00B36108">
      <w:pPr>
        <w:rPr>
          <w:b/>
          <w:u w:val="single"/>
        </w:rPr>
      </w:pPr>
      <w:proofErr w:type="spellStart"/>
      <w:r w:rsidRPr="00516074">
        <w:rPr>
          <w:b/>
          <w:u w:val="single"/>
        </w:rPr>
        <w:t>Métricas</w:t>
      </w:r>
      <w:proofErr w:type="spellEnd"/>
      <w:r w:rsidRPr="00516074">
        <w:rPr>
          <w:b/>
          <w:u w:val="single"/>
        </w:rPr>
        <w:t>:</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ROUGE-1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precision=0.7435897435897436, recall=0.9157894736842105,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=0.820754716981132)</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ROUGE-2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precision=0.6982758620689655, recall=0.8617021276595744,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=0.7714285714285714)</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ROUGE-L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precision=0.7350427350427351, recall=0.9052631578947369,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=0.8113207547169812)</w:t>
      </w:r>
    </w:p>
    <w:p w:rsidR="007D00DD" w:rsidRPr="007D00DD" w:rsidRDefault="007D00DD" w:rsidP="007D00DD">
      <w:pPr>
        <w:rPr>
          <w:b/>
          <w:u w:val="single"/>
          <w:lang w:val="es-ES"/>
        </w:rPr>
      </w:pPr>
      <w:proofErr w:type="spellStart"/>
      <w:r w:rsidRPr="007D00DD">
        <w:rPr>
          <w:rFonts w:ascii="Courier New" w:eastAsia="Times New Roman" w:hAnsi="Courier New" w:cs="Courier New"/>
          <w:color w:val="212121"/>
          <w:sz w:val="21"/>
          <w:szCs w:val="21"/>
          <w:shd w:val="clear" w:color="auto" w:fill="FFFFFF"/>
          <w:lang w:val="es-ES"/>
        </w:rPr>
        <w:t>BERTScore</w:t>
      </w:r>
      <w:proofErr w:type="spellEnd"/>
      <w:r w:rsidRPr="007D00DD">
        <w:rPr>
          <w:rFonts w:ascii="Courier New" w:eastAsia="Times New Roman" w:hAnsi="Courier New" w:cs="Courier New"/>
          <w:color w:val="212121"/>
          <w:sz w:val="21"/>
          <w:szCs w:val="21"/>
          <w:shd w:val="clear" w:color="auto" w:fill="FFFFFF"/>
          <w:lang w:val="es-ES"/>
        </w:rPr>
        <w:t xml:space="preserve"> - </w:t>
      </w:r>
      <w:proofErr w:type="spellStart"/>
      <w:r w:rsidRPr="007D00DD">
        <w:rPr>
          <w:rFonts w:ascii="Courier New" w:eastAsia="Times New Roman" w:hAnsi="Courier New" w:cs="Courier New"/>
          <w:color w:val="212121"/>
          <w:sz w:val="21"/>
          <w:szCs w:val="21"/>
          <w:shd w:val="clear" w:color="auto" w:fill="FFFFFF"/>
          <w:lang w:val="es-ES"/>
        </w:rPr>
        <w:t>Precision</w:t>
      </w:r>
      <w:proofErr w:type="spellEnd"/>
      <w:r w:rsidRPr="007D00DD">
        <w:rPr>
          <w:rFonts w:ascii="Courier New" w:eastAsia="Times New Roman" w:hAnsi="Courier New" w:cs="Courier New"/>
          <w:color w:val="212121"/>
          <w:sz w:val="21"/>
          <w:szCs w:val="21"/>
          <w:shd w:val="clear" w:color="auto" w:fill="FFFFFF"/>
          <w:lang w:val="es-ES"/>
        </w:rPr>
        <w:t xml:space="preserve">: 0.858389139175415, </w:t>
      </w:r>
      <w:proofErr w:type="spellStart"/>
      <w:r w:rsidRPr="007D00DD">
        <w:rPr>
          <w:rFonts w:ascii="Courier New" w:eastAsia="Times New Roman" w:hAnsi="Courier New" w:cs="Courier New"/>
          <w:color w:val="212121"/>
          <w:sz w:val="21"/>
          <w:szCs w:val="21"/>
          <w:shd w:val="clear" w:color="auto" w:fill="FFFFFF"/>
          <w:lang w:val="es-ES"/>
        </w:rPr>
        <w:t>Recall</w:t>
      </w:r>
      <w:proofErr w:type="spellEnd"/>
      <w:r w:rsidRPr="007D00DD">
        <w:rPr>
          <w:rFonts w:ascii="Courier New" w:eastAsia="Times New Roman" w:hAnsi="Courier New" w:cs="Courier New"/>
          <w:color w:val="212121"/>
          <w:sz w:val="21"/>
          <w:szCs w:val="21"/>
          <w:shd w:val="clear" w:color="auto" w:fill="FFFFFF"/>
          <w:lang w:val="es-ES"/>
        </w:rPr>
        <w:t>: 0.924645185470581, F1: 0.8902861475944519</w:t>
      </w:r>
    </w:p>
    <w:p w:rsidR="00B36108" w:rsidRPr="00516074" w:rsidRDefault="00B36108" w:rsidP="00B36108">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B36108" w:rsidRDefault="00B36108" w:rsidP="00B36108">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7D00DD" w:rsidRPr="007D00DD" w:rsidRDefault="007D00DD" w:rsidP="00B36108">
      <w:pPr>
        <w:rPr>
          <w:b/>
          <w:u w:val="single"/>
          <w:lang w:val="es-ES"/>
        </w:rPr>
      </w:pPr>
      <w:r w:rsidRPr="007D00DD">
        <w:rPr>
          <w:rFonts w:ascii="Courier New" w:hAnsi="Courier New" w:cs="Courier New"/>
          <w:color w:val="212121"/>
          <w:sz w:val="21"/>
          <w:szCs w:val="21"/>
          <w:shd w:val="clear" w:color="auto" w:fill="FFFFFF"/>
          <w:lang w:val="es-ES"/>
        </w:rPr>
        <w:t xml:space="preserve">El código de identificación del Equipo USAR se compone de dos partes: las tres letras del Código Olímpico del país de origen del equipo y un número de dos dígitos para diferenciar equipos del mismo país. Los equipos multinacionales, como las </w:t>
      </w:r>
      <w:proofErr w:type="spellStart"/>
      <w:r w:rsidRPr="007D00DD">
        <w:rPr>
          <w:rFonts w:ascii="Courier New" w:hAnsi="Courier New" w:cs="Courier New"/>
          <w:color w:val="212121"/>
          <w:sz w:val="21"/>
          <w:szCs w:val="21"/>
          <w:shd w:val="clear" w:color="auto" w:fill="FFFFFF"/>
          <w:lang w:val="es-ES"/>
        </w:rPr>
        <w:t>ONGs</w:t>
      </w:r>
      <w:proofErr w:type="spellEnd"/>
      <w:r w:rsidRPr="007D00DD">
        <w:rPr>
          <w:rFonts w:ascii="Courier New" w:hAnsi="Courier New" w:cs="Courier New"/>
          <w:color w:val="212121"/>
          <w:sz w:val="21"/>
          <w:szCs w:val="21"/>
          <w:shd w:val="clear" w:color="auto" w:fill="FFFFFF"/>
          <w:lang w:val="es-ES"/>
        </w:rPr>
        <w:t xml:space="preserve">, utilizan las letras "SAR" en lugar del Código Olímpico. Los </w:t>
      </w:r>
      <w:proofErr w:type="spellStart"/>
      <w:r w:rsidRPr="007D00DD">
        <w:rPr>
          <w:rFonts w:ascii="Courier New" w:hAnsi="Courier New" w:cs="Courier New"/>
          <w:color w:val="212121"/>
          <w:sz w:val="21"/>
          <w:szCs w:val="21"/>
          <w:shd w:val="clear" w:color="auto" w:fill="FFFFFF"/>
          <w:lang w:val="es-ES"/>
        </w:rPr>
        <w:t>designadores</w:t>
      </w:r>
      <w:proofErr w:type="spellEnd"/>
      <w:r w:rsidRPr="007D00DD">
        <w:rPr>
          <w:rFonts w:ascii="Courier New" w:hAnsi="Courier New" w:cs="Courier New"/>
          <w:color w:val="212121"/>
          <w:sz w:val="21"/>
          <w:szCs w:val="21"/>
          <w:shd w:val="clear" w:color="auto" w:fill="FFFFFF"/>
          <w:lang w:val="es-ES"/>
        </w:rPr>
        <w:t xml:space="preserve"> de equipos del 01 al 09 se usan para equipos clasificados IEC/IER, mientras que los </w:t>
      </w:r>
      <w:proofErr w:type="spellStart"/>
      <w:r w:rsidRPr="007D00DD">
        <w:rPr>
          <w:rFonts w:ascii="Courier New" w:hAnsi="Courier New" w:cs="Courier New"/>
          <w:color w:val="212121"/>
          <w:sz w:val="21"/>
          <w:szCs w:val="21"/>
          <w:shd w:val="clear" w:color="auto" w:fill="FFFFFF"/>
          <w:lang w:val="es-ES"/>
        </w:rPr>
        <w:t>designadores</w:t>
      </w:r>
      <w:proofErr w:type="spellEnd"/>
      <w:r w:rsidRPr="007D00DD">
        <w:rPr>
          <w:rFonts w:ascii="Courier New" w:hAnsi="Courier New" w:cs="Courier New"/>
          <w:color w:val="212121"/>
          <w:sz w:val="21"/>
          <w:szCs w:val="21"/>
          <w:shd w:val="clear" w:color="auto" w:fill="FFFFFF"/>
          <w:lang w:val="es-ES"/>
        </w:rPr>
        <w:t xml:space="preserve"> del 10 al 99 se usan para equipos no clasificados.</w:t>
      </w:r>
    </w:p>
    <w:p w:rsidR="00B36108" w:rsidRDefault="00B36108" w:rsidP="00B36108">
      <w:pPr>
        <w:rPr>
          <w:b/>
          <w:u w:val="single"/>
          <w:lang w:val="es-ES"/>
        </w:rPr>
      </w:pPr>
      <w:r w:rsidRPr="00B36108">
        <w:rPr>
          <w:b/>
          <w:u w:val="single"/>
          <w:lang w:val="es-ES"/>
        </w:rPr>
        <w:t>Métricas</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ROUGE-1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precision=0.8111111111111111, recall=0.7684210526315789,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=0.7891891891891891)</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ROUGE-2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precision=0.6067415730337079, recall=0.574468085106383,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=0.5901639344262296)</w:t>
      </w:r>
    </w:p>
    <w:p w:rsidR="007D00DD" w:rsidRPr="007D00DD" w:rsidRDefault="007D00DD" w:rsidP="007D00DD">
      <w:pPr>
        <w:spacing w:after="0" w:line="240" w:lineRule="auto"/>
        <w:rPr>
          <w:rFonts w:ascii="Courier New" w:eastAsia="Times New Roman" w:hAnsi="Courier New" w:cs="Courier New"/>
          <w:color w:val="212121"/>
          <w:sz w:val="21"/>
          <w:szCs w:val="21"/>
          <w:shd w:val="clear" w:color="auto" w:fill="FFFFFF"/>
        </w:rPr>
      </w:pPr>
      <w:r w:rsidRPr="007D00DD">
        <w:rPr>
          <w:rFonts w:ascii="Courier New" w:eastAsia="Times New Roman" w:hAnsi="Courier New" w:cs="Courier New"/>
          <w:color w:val="212121"/>
          <w:sz w:val="21"/>
          <w:szCs w:val="21"/>
          <w:shd w:val="clear" w:color="auto" w:fill="FFFFFF"/>
        </w:rPr>
        <w:t xml:space="preserve">ROUGE-L score: </w:t>
      </w:r>
      <w:proofErr w:type="gramStart"/>
      <w:r w:rsidRPr="007D00DD">
        <w:rPr>
          <w:rFonts w:ascii="Courier New" w:eastAsia="Times New Roman" w:hAnsi="Courier New" w:cs="Courier New"/>
          <w:color w:val="212121"/>
          <w:sz w:val="21"/>
          <w:szCs w:val="21"/>
          <w:shd w:val="clear" w:color="auto" w:fill="FFFFFF"/>
        </w:rPr>
        <w:t>Score(</w:t>
      </w:r>
      <w:proofErr w:type="gramEnd"/>
      <w:r w:rsidRPr="007D00DD">
        <w:rPr>
          <w:rFonts w:ascii="Courier New" w:eastAsia="Times New Roman" w:hAnsi="Courier New" w:cs="Courier New"/>
          <w:color w:val="212121"/>
          <w:sz w:val="21"/>
          <w:szCs w:val="21"/>
          <w:shd w:val="clear" w:color="auto" w:fill="FFFFFF"/>
        </w:rPr>
        <w:t xml:space="preserve">precision=0.7222222222222222, recall=0.6842105263157895, </w:t>
      </w:r>
      <w:proofErr w:type="spellStart"/>
      <w:r w:rsidRPr="007D00DD">
        <w:rPr>
          <w:rFonts w:ascii="Courier New" w:eastAsia="Times New Roman" w:hAnsi="Courier New" w:cs="Courier New"/>
          <w:color w:val="212121"/>
          <w:sz w:val="21"/>
          <w:szCs w:val="21"/>
          <w:shd w:val="clear" w:color="auto" w:fill="FFFFFF"/>
        </w:rPr>
        <w:t>fmeasure</w:t>
      </w:r>
      <w:proofErr w:type="spellEnd"/>
      <w:r w:rsidRPr="007D00DD">
        <w:rPr>
          <w:rFonts w:ascii="Courier New" w:eastAsia="Times New Roman" w:hAnsi="Courier New" w:cs="Courier New"/>
          <w:color w:val="212121"/>
          <w:sz w:val="21"/>
          <w:szCs w:val="21"/>
          <w:shd w:val="clear" w:color="auto" w:fill="FFFFFF"/>
        </w:rPr>
        <w:t>=0.7027027027027027)</w:t>
      </w:r>
    </w:p>
    <w:p w:rsidR="007D00DD" w:rsidRPr="007D00DD" w:rsidRDefault="007D00DD" w:rsidP="007D00DD">
      <w:pPr>
        <w:rPr>
          <w:b/>
          <w:u w:val="single"/>
          <w:lang w:val="es-ES"/>
        </w:rPr>
      </w:pPr>
      <w:proofErr w:type="spellStart"/>
      <w:r w:rsidRPr="007D00DD">
        <w:rPr>
          <w:rFonts w:ascii="Courier New" w:eastAsia="Times New Roman" w:hAnsi="Courier New" w:cs="Courier New"/>
          <w:color w:val="212121"/>
          <w:sz w:val="21"/>
          <w:szCs w:val="21"/>
          <w:shd w:val="clear" w:color="auto" w:fill="FFFFFF"/>
          <w:lang w:val="es-ES"/>
        </w:rPr>
        <w:t>BERTScore</w:t>
      </w:r>
      <w:proofErr w:type="spellEnd"/>
      <w:r w:rsidRPr="007D00DD">
        <w:rPr>
          <w:rFonts w:ascii="Courier New" w:eastAsia="Times New Roman" w:hAnsi="Courier New" w:cs="Courier New"/>
          <w:color w:val="212121"/>
          <w:sz w:val="21"/>
          <w:szCs w:val="21"/>
          <w:shd w:val="clear" w:color="auto" w:fill="FFFFFF"/>
          <w:lang w:val="es-ES"/>
        </w:rPr>
        <w:t xml:space="preserve"> - </w:t>
      </w:r>
      <w:proofErr w:type="spellStart"/>
      <w:r w:rsidRPr="007D00DD">
        <w:rPr>
          <w:rFonts w:ascii="Courier New" w:eastAsia="Times New Roman" w:hAnsi="Courier New" w:cs="Courier New"/>
          <w:color w:val="212121"/>
          <w:sz w:val="21"/>
          <w:szCs w:val="21"/>
          <w:shd w:val="clear" w:color="auto" w:fill="FFFFFF"/>
          <w:lang w:val="es-ES"/>
        </w:rPr>
        <w:t>Precision</w:t>
      </w:r>
      <w:proofErr w:type="spellEnd"/>
      <w:r w:rsidRPr="007D00DD">
        <w:rPr>
          <w:rFonts w:ascii="Courier New" w:eastAsia="Times New Roman" w:hAnsi="Courier New" w:cs="Courier New"/>
          <w:color w:val="212121"/>
          <w:sz w:val="21"/>
          <w:szCs w:val="21"/>
          <w:shd w:val="clear" w:color="auto" w:fill="FFFFFF"/>
          <w:lang w:val="es-ES"/>
        </w:rPr>
        <w:t xml:space="preserve">: 0.9123429656028748, </w:t>
      </w:r>
      <w:proofErr w:type="spellStart"/>
      <w:r w:rsidRPr="007D00DD">
        <w:rPr>
          <w:rFonts w:ascii="Courier New" w:eastAsia="Times New Roman" w:hAnsi="Courier New" w:cs="Courier New"/>
          <w:color w:val="212121"/>
          <w:sz w:val="21"/>
          <w:szCs w:val="21"/>
          <w:shd w:val="clear" w:color="auto" w:fill="FFFFFF"/>
          <w:lang w:val="es-ES"/>
        </w:rPr>
        <w:t>Recall</w:t>
      </w:r>
      <w:proofErr w:type="spellEnd"/>
      <w:r w:rsidRPr="007D00DD">
        <w:rPr>
          <w:rFonts w:ascii="Courier New" w:eastAsia="Times New Roman" w:hAnsi="Courier New" w:cs="Courier New"/>
          <w:color w:val="212121"/>
          <w:sz w:val="21"/>
          <w:szCs w:val="21"/>
          <w:shd w:val="clear" w:color="auto" w:fill="FFFFFF"/>
          <w:lang w:val="es-ES"/>
        </w:rPr>
        <w:t>: 0.9138931632041931, F1: 0.9131174087524414</w:t>
      </w:r>
    </w:p>
    <w:p w:rsidR="00B36108" w:rsidRPr="00B36108" w:rsidRDefault="00B36108" w:rsidP="00B36108">
      <w:pPr>
        <w:rPr>
          <w:b/>
          <w:u w:val="single"/>
          <w:lang w:val="es-ES"/>
        </w:rPr>
      </w:pPr>
      <w:r w:rsidRPr="00B36108">
        <w:rPr>
          <w:b/>
          <w:u w:val="single"/>
          <w:lang w:val="es-ES"/>
        </w:rPr>
        <w:t>Análisis de las Métricas</w:t>
      </w:r>
    </w:p>
    <w:p w:rsidR="00B36108" w:rsidRPr="00B36108" w:rsidRDefault="00B36108" w:rsidP="00B36108">
      <w:pPr>
        <w:rPr>
          <w:color w:val="FF0000"/>
          <w:lang w:val="es-ES"/>
        </w:rPr>
      </w:pPr>
      <w:r w:rsidRPr="00B36108">
        <w:rPr>
          <w:b/>
          <w:color w:val="FF0000"/>
          <w:u w:val="single"/>
          <w:lang w:val="es-ES"/>
        </w:rPr>
        <w:lastRenderedPageBreak/>
        <w:t>falta</w:t>
      </w:r>
    </w:p>
    <w:p w:rsidR="00B36108" w:rsidRDefault="00B36108" w:rsidP="00B36108">
      <w:pPr>
        <w:rPr>
          <w:rFonts w:ascii="Arial" w:hAnsi="Arial" w:cs="Arial"/>
          <w:color w:val="1C1917"/>
          <w:sz w:val="30"/>
          <w:szCs w:val="30"/>
          <w:shd w:val="clear" w:color="auto" w:fill="FFFFFF"/>
          <w:lang w:val="es-ES"/>
        </w:rPr>
      </w:pPr>
    </w:p>
    <w:p w:rsidR="00580C5F" w:rsidRPr="00B36108" w:rsidRDefault="00580C5F" w:rsidP="00580C5F">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2: </w:t>
      </w:r>
      <w:r w:rsidR="00B36108">
        <w:rPr>
          <w:rFonts w:ascii="Courier New" w:eastAsia="Times New Roman" w:hAnsi="Courier New" w:cs="Courier New"/>
          <w:b/>
          <w:color w:val="212121"/>
          <w:sz w:val="21"/>
          <w:szCs w:val="21"/>
          <w:shd w:val="clear" w:color="auto" w:fill="FFFFFF"/>
          <w:lang w:val="es-ES"/>
        </w:rPr>
        <w:t>¿En qué</w:t>
      </w:r>
      <w:r w:rsidRPr="00B36108">
        <w:rPr>
          <w:rFonts w:ascii="Courier New" w:eastAsia="Times New Roman" w:hAnsi="Courier New" w:cs="Courier New"/>
          <w:b/>
          <w:color w:val="212121"/>
          <w:sz w:val="21"/>
          <w:szCs w:val="21"/>
          <w:shd w:val="clear" w:color="auto" w:fill="FFFFFF"/>
          <w:lang w:val="es-ES"/>
        </w:rPr>
        <w:t xml:space="preserve"> niveles se dividen las operaciones USAR?</w:t>
      </w:r>
    </w:p>
    <w:p w:rsidR="00B36108" w:rsidRPr="000936C6" w:rsidRDefault="00B36108" w:rsidP="00B3610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80C5F" w:rsidRDefault="00580C5F" w:rsidP="00580C5F">
      <w:pPr>
        <w:ind w:firstLine="720"/>
        <w:rPr>
          <w:lang w:val="es-ES"/>
        </w:rPr>
      </w:pPr>
      <w:r>
        <w:rPr>
          <w:noProof/>
        </w:rPr>
        <w:drawing>
          <wp:inline distT="0" distB="0" distL="0" distR="0" wp14:anchorId="1DD6A748" wp14:editId="2B5F1BF5">
            <wp:extent cx="5943600" cy="26035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11" b="16572"/>
                    <a:stretch/>
                  </pic:blipFill>
                  <pic:spPr bwMode="auto">
                    <a:xfrm>
                      <a:off x="0" y="0"/>
                      <a:ext cx="5943600" cy="2603500"/>
                    </a:xfrm>
                    <a:prstGeom prst="rect">
                      <a:avLst/>
                    </a:prstGeom>
                    <a:ln>
                      <a:noFill/>
                    </a:ln>
                    <a:extLst>
                      <a:ext uri="{53640926-AAD7-44D8-BBD7-CCE9431645EC}">
                        <a14:shadowObscured xmlns:a14="http://schemas.microsoft.com/office/drawing/2010/main"/>
                      </a:ext>
                    </a:extLst>
                  </pic:spPr>
                </pic:pic>
              </a:graphicData>
            </a:graphic>
          </wp:inline>
        </w:drawing>
      </w:r>
    </w:p>
    <w:p w:rsidR="00580C5F" w:rsidRDefault="00341D5E" w:rsidP="00905CAF">
      <w:pPr>
        <w:ind w:firstLine="720"/>
        <w:jc w:val="center"/>
        <w:rPr>
          <w:lang w:val="es-ES"/>
        </w:rPr>
      </w:pPr>
      <w:r>
        <w:rPr>
          <w:noProof/>
        </w:rPr>
        <w:drawing>
          <wp:inline distT="0" distB="0" distL="0" distR="0" wp14:anchorId="79172075" wp14:editId="3DBA03EA">
            <wp:extent cx="5943600" cy="2159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003" b="16383"/>
                    <a:stretch/>
                  </pic:blipFill>
                  <pic:spPr bwMode="auto">
                    <a:xfrm>
                      <a:off x="0" y="0"/>
                      <a:ext cx="5943600" cy="2159000"/>
                    </a:xfrm>
                    <a:prstGeom prst="rect">
                      <a:avLst/>
                    </a:prstGeom>
                    <a:ln>
                      <a:noFill/>
                    </a:ln>
                    <a:extLst>
                      <a:ext uri="{53640926-AAD7-44D8-BBD7-CCE9431645EC}">
                        <a14:shadowObscured xmlns:a14="http://schemas.microsoft.com/office/drawing/2010/main"/>
                      </a:ext>
                    </a:extLst>
                  </pic:spPr>
                </pic:pic>
              </a:graphicData>
            </a:graphic>
          </wp:inline>
        </w:drawing>
      </w:r>
    </w:p>
    <w:p w:rsidR="00341D5E" w:rsidRDefault="00341D5E" w:rsidP="00905CAF">
      <w:pPr>
        <w:ind w:firstLine="720"/>
        <w:jc w:val="center"/>
        <w:rPr>
          <w:lang w:val="es-ES"/>
        </w:rPr>
      </w:pPr>
      <w:r>
        <w:rPr>
          <w:noProof/>
        </w:rPr>
        <w:drawing>
          <wp:inline distT="0" distB="0" distL="0" distR="0" wp14:anchorId="3E29FF1D" wp14:editId="7CF6A506">
            <wp:extent cx="5943600" cy="711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682" b="23033"/>
                    <a:stretch/>
                  </pic:blipFill>
                  <pic:spPr bwMode="auto">
                    <a:xfrm>
                      <a:off x="0" y="0"/>
                      <a:ext cx="5943600" cy="711200"/>
                    </a:xfrm>
                    <a:prstGeom prst="rect">
                      <a:avLst/>
                    </a:prstGeom>
                    <a:ln>
                      <a:noFill/>
                    </a:ln>
                    <a:extLst>
                      <a:ext uri="{53640926-AAD7-44D8-BBD7-CCE9431645EC}">
                        <a14:shadowObscured xmlns:a14="http://schemas.microsoft.com/office/drawing/2010/main"/>
                      </a:ext>
                    </a:extLst>
                  </pic:spPr>
                </pic:pic>
              </a:graphicData>
            </a:graphic>
          </wp:inline>
        </w:drawing>
      </w:r>
    </w:p>
    <w:p w:rsidR="00922131" w:rsidRDefault="00922131" w:rsidP="00580C5F">
      <w:pPr>
        <w:ind w:firstLine="720"/>
        <w:rPr>
          <w:lang w:val="es-ES"/>
        </w:rPr>
      </w:pPr>
      <w:r>
        <w:rPr>
          <w:lang w:val="es-ES"/>
        </w:rPr>
        <w:t>Transcripción.</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after="30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 xml:space="preserve">Las operaciones de </w:t>
      </w:r>
      <w:proofErr w:type="spellStart"/>
      <w:r w:rsidRPr="00341D5E">
        <w:rPr>
          <w:rFonts w:ascii="Arial" w:eastAsia="Times New Roman" w:hAnsi="Arial" w:cs="Arial"/>
          <w:color w:val="404040"/>
          <w:sz w:val="24"/>
          <w:szCs w:val="24"/>
          <w:lang w:val="es-ES"/>
        </w:rPr>
        <w:t>Urban</w:t>
      </w:r>
      <w:proofErr w:type="spellEnd"/>
      <w:r w:rsidRPr="00341D5E">
        <w:rPr>
          <w:rFonts w:ascii="Arial" w:eastAsia="Times New Roman" w:hAnsi="Arial" w:cs="Arial"/>
          <w:color w:val="404040"/>
          <w:sz w:val="24"/>
          <w:szCs w:val="24"/>
          <w:lang w:val="es-ES"/>
        </w:rPr>
        <w:t xml:space="preserve"> </w:t>
      </w:r>
      <w:proofErr w:type="spellStart"/>
      <w:r w:rsidRPr="00341D5E">
        <w:rPr>
          <w:rFonts w:ascii="Arial" w:eastAsia="Times New Roman" w:hAnsi="Arial" w:cs="Arial"/>
          <w:color w:val="404040"/>
          <w:sz w:val="24"/>
          <w:szCs w:val="24"/>
          <w:lang w:val="es-ES"/>
        </w:rPr>
        <w:t>Search</w:t>
      </w:r>
      <w:proofErr w:type="spellEnd"/>
      <w:r w:rsidRPr="00341D5E">
        <w:rPr>
          <w:rFonts w:ascii="Arial" w:eastAsia="Times New Roman" w:hAnsi="Arial" w:cs="Arial"/>
          <w:color w:val="404040"/>
          <w:sz w:val="24"/>
          <w:szCs w:val="24"/>
          <w:lang w:val="es-ES"/>
        </w:rPr>
        <w:t xml:space="preserve"> and </w:t>
      </w:r>
      <w:proofErr w:type="spellStart"/>
      <w:r w:rsidRPr="00341D5E">
        <w:rPr>
          <w:rFonts w:ascii="Arial" w:eastAsia="Times New Roman" w:hAnsi="Arial" w:cs="Arial"/>
          <w:color w:val="404040"/>
          <w:sz w:val="24"/>
          <w:szCs w:val="24"/>
          <w:lang w:val="es-ES"/>
        </w:rPr>
        <w:t>Rescue</w:t>
      </w:r>
      <w:proofErr w:type="spellEnd"/>
      <w:r w:rsidRPr="00341D5E">
        <w:rPr>
          <w:rFonts w:ascii="Arial" w:eastAsia="Times New Roman" w:hAnsi="Arial" w:cs="Arial"/>
          <w:color w:val="404040"/>
          <w:sz w:val="24"/>
          <w:szCs w:val="24"/>
          <w:lang w:val="es-ES"/>
        </w:rPr>
        <w:t xml:space="preserve"> (USAR) se dividen en varios niveles para asegurar una respuesta eficiente y efectiva en situaciones de emergencia. Estos niveles están diseñados para proporcionar una estructura clara y organizada que permita a los equipos de rescate operar de manera coordinada. A </w:t>
      </w:r>
      <w:proofErr w:type="gramStart"/>
      <w:r w:rsidRPr="00341D5E">
        <w:rPr>
          <w:rFonts w:ascii="Arial" w:eastAsia="Times New Roman" w:hAnsi="Arial" w:cs="Arial"/>
          <w:color w:val="404040"/>
          <w:sz w:val="24"/>
          <w:szCs w:val="24"/>
          <w:lang w:val="es-ES"/>
        </w:rPr>
        <w:t>continuación</w:t>
      </w:r>
      <w:proofErr w:type="gramEnd"/>
      <w:r w:rsidRPr="00341D5E">
        <w:rPr>
          <w:rFonts w:ascii="Arial" w:eastAsia="Times New Roman" w:hAnsi="Arial" w:cs="Arial"/>
          <w:color w:val="404040"/>
          <w:sz w:val="24"/>
          <w:szCs w:val="24"/>
          <w:lang w:val="es-ES"/>
        </w:rPr>
        <w:t xml:space="preserve"> se describen los niveles típicos de operaciones USAR:</w:t>
      </w:r>
    </w:p>
    <w:p w:rsidR="00341D5E" w:rsidRPr="00341D5E" w:rsidRDefault="00341D5E" w:rsidP="00341D5E">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341D5E">
        <w:rPr>
          <w:rFonts w:ascii="Arial" w:eastAsia="Times New Roman" w:hAnsi="Arial" w:cs="Arial"/>
          <w:b/>
          <w:bCs/>
          <w:color w:val="404040"/>
          <w:sz w:val="24"/>
          <w:szCs w:val="24"/>
          <w:bdr w:val="single" w:sz="2" w:space="0" w:color="auto" w:frame="1"/>
        </w:rPr>
        <w:lastRenderedPageBreak/>
        <w:t>Nivel</w:t>
      </w:r>
      <w:proofErr w:type="spellEnd"/>
      <w:r w:rsidRPr="00341D5E">
        <w:rPr>
          <w:rFonts w:ascii="Arial" w:eastAsia="Times New Roman" w:hAnsi="Arial" w:cs="Arial"/>
          <w:b/>
          <w:bCs/>
          <w:color w:val="404040"/>
          <w:sz w:val="24"/>
          <w:szCs w:val="24"/>
          <w:bdr w:val="single" w:sz="2" w:space="0" w:color="auto" w:frame="1"/>
        </w:rPr>
        <w:t xml:space="preserve"> Local (Local Level)</w:t>
      </w:r>
      <w:r w:rsidRPr="00341D5E">
        <w:rPr>
          <w:rFonts w:ascii="Arial" w:eastAsia="Times New Roman" w:hAnsi="Arial" w:cs="Arial"/>
          <w:color w:val="404040"/>
          <w:sz w:val="24"/>
          <w:szCs w:val="24"/>
        </w:rPr>
        <w:t>:</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Equipos de Respuesta Inicial</w:t>
      </w:r>
      <w:r w:rsidRPr="00341D5E">
        <w:rPr>
          <w:rFonts w:ascii="Arial" w:eastAsia="Times New Roman" w:hAnsi="Arial" w:cs="Arial"/>
          <w:color w:val="404040"/>
          <w:sz w:val="24"/>
          <w:szCs w:val="24"/>
          <w:lang w:val="es-ES"/>
        </w:rPr>
        <w:t>: Estos equipos están compuestos por personal local, como bomberos, policías y paramédicos, que son los primeros en responder a una emergencia.</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Recursos Locales</w:t>
      </w:r>
      <w:r w:rsidRPr="00341D5E">
        <w:rPr>
          <w:rFonts w:ascii="Arial" w:eastAsia="Times New Roman" w:hAnsi="Arial" w:cs="Arial"/>
          <w:color w:val="404040"/>
          <w:sz w:val="24"/>
          <w:szCs w:val="24"/>
          <w:lang w:val="es-ES"/>
        </w:rPr>
        <w:t>: Incluyen equipos y suministros disponibles en la comunidad local, como vehículos de emergencia, equipos de rescate y hospitales locales.</w:t>
      </w:r>
    </w:p>
    <w:p w:rsidR="00341D5E" w:rsidRPr="00341D5E" w:rsidRDefault="00341D5E" w:rsidP="00341D5E">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341D5E">
        <w:rPr>
          <w:rFonts w:ascii="Arial" w:eastAsia="Times New Roman" w:hAnsi="Arial" w:cs="Arial"/>
          <w:b/>
          <w:bCs/>
          <w:color w:val="404040"/>
          <w:sz w:val="24"/>
          <w:szCs w:val="24"/>
          <w:bdr w:val="single" w:sz="2" w:space="0" w:color="auto" w:frame="1"/>
        </w:rPr>
        <w:t>Nivel</w:t>
      </w:r>
      <w:proofErr w:type="spellEnd"/>
      <w:r w:rsidRPr="00341D5E">
        <w:rPr>
          <w:rFonts w:ascii="Arial" w:eastAsia="Times New Roman" w:hAnsi="Arial" w:cs="Arial"/>
          <w:b/>
          <w:bCs/>
          <w:color w:val="404040"/>
          <w:sz w:val="24"/>
          <w:szCs w:val="24"/>
          <w:bdr w:val="single" w:sz="2" w:space="0" w:color="auto" w:frame="1"/>
        </w:rPr>
        <w:t xml:space="preserve"> </w:t>
      </w:r>
      <w:proofErr w:type="spellStart"/>
      <w:r w:rsidRPr="00341D5E">
        <w:rPr>
          <w:rFonts w:ascii="Arial" w:eastAsia="Times New Roman" w:hAnsi="Arial" w:cs="Arial"/>
          <w:b/>
          <w:bCs/>
          <w:color w:val="404040"/>
          <w:sz w:val="24"/>
          <w:szCs w:val="24"/>
          <w:bdr w:val="single" w:sz="2" w:space="0" w:color="auto" w:frame="1"/>
        </w:rPr>
        <w:t>Estatal</w:t>
      </w:r>
      <w:proofErr w:type="spellEnd"/>
      <w:r w:rsidRPr="00341D5E">
        <w:rPr>
          <w:rFonts w:ascii="Arial" w:eastAsia="Times New Roman" w:hAnsi="Arial" w:cs="Arial"/>
          <w:b/>
          <w:bCs/>
          <w:color w:val="404040"/>
          <w:sz w:val="24"/>
          <w:szCs w:val="24"/>
          <w:bdr w:val="single" w:sz="2" w:space="0" w:color="auto" w:frame="1"/>
        </w:rPr>
        <w:t>/Regional (State/Regional Level)</w:t>
      </w:r>
      <w:r w:rsidRPr="00341D5E">
        <w:rPr>
          <w:rFonts w:ascii="Arial" w:eastAsia="Times New Roman" w:hAnsi="Arial" w:cs="Arial"/>
          <w:color w:val="404040"/>
          <w:sz w:val="24"/>
          <w:szCs w:val="24"/>
        </w:rPr>
        <w:t>:</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Equipos de Respuesta Estatal</w:t>
      </w:r>
      <w:r w:rsidRPr="00341D5E">
        <w:rPr>
          <w:rFonts w:ascii="Arial" w:eastAsia="Times New Roman" w:hAnsi="Arial" w:cs="Arial"/>
          <w:color w:val="404040"/>
          <w:sz w:val="24"/>
          <w:szCs w:val="24"/>
          <w:lang w:val="es-ES"/>
        </w:rPr>
        <w:t>: Estos equipos están formados por personal de agencias estatales y pueden incluir equipos de rescate especializados, como equipos de búsqueda y rescate, equipos de respuesta a desastres y equipos médicos.</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Recursos Estatales</w:t>
      </w:r>
      <w:r w:rsidRPr="00341D5E">
        <w:rPr>
          <w:rFonts w:ascii="Arial" w:eastAsia="Times New Roman" w:hAnsi="Arial" w:cs="Arial"/>
          <w:color w:val="404040"/>
          <w:sz w:val="24"/>
          <w:szCs w:val="24"/>
          <w:lang w:val="es-ES"/>
        </w:rPr>
        <w:t>: Incluyen equipos y suministros adicionales que pueden ser movilizados desde otras partes del estado o región, como helicópteros, equipos de comunicación y suministros médicos.</w:t>
      </w:r>
    </w:p>
    <w:p w:rsidR="00341D5E" w:rsidRPr="00341D5E" w:rsidRDefault="00341D5E" w:rsidP="00341D5E">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341D5E">
        <w:rPr>
          <w:rFonts w:ascii="Arial" w:eastAsia="Times New Roman" w:hAnsi="Arial" w:cs="Arial"/>
          <w:b/>
          <w:bCs/>
          <w:color w:val="404040"/>
          <w:sz w:val="24"/>
          <w:szCs w:val="24"/>
          <w:bdr w:val="single" w:sz="2" w:space="0" w:color="auto" w:frame="1"/>
        </w:rPr>
        <w:t>Nivel</w:t>
      </w:r>
      <w:proofErr w:type="spellEnd"/>
      <w:r w:rsidRPr="00341D5E">
        <w:rPr>
          <w:rFonts w:ascii="Arial" w:eastAsia="Times New Roman" w:hAnsi="Arial" w:cs="Arial"/>
          <w:b/>
          <w:bCs/>
          <w:color w:val="404040"/>
          <w:sz w:val="24"/>
          <w:szCs w:val="24"/>
          <w:bdr w:val="single" w:sz="2" w:space="0" w:color="auto" w:frame="1"/>
        </w:rPr>
        <w:t xml:space="preserve"> Nacional (National Level)</w:t>
      </w:r>
      <w:r w:rsidRPr="00341D5E">
        <w:rPr>
          <w:rFonts w:ascii="Arial" w:eastAsia="Times New Roman" w:hAnsi="Arial" w:cs="Arial"/>
          <w:color w:val="404040"/>
          <w:sz w:val="24"/>
          <w:szCs w:val="24"/>
        </w:rPr>
        <w:t>:</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rPr>
      </w:pPr>
      <w:r w:rsidRPr="00341D5E">
        <w:rPr>
          <w:rFonts w:ascii="Arial" w:eastAsia="Times New Roman" w:hAnsi="Arial" w:cs="Arial"/>
          <w:b/>
          <w:bCs/>
          <w:color w:val="404040"/>
          <w:sz w:val="24"/>
          <w:szCs w:val="24"/>
          <w:bdr w:val="single" w:sz="2" w:space="0" w:color="auto" w:frame="1"/>
          <w:lang w:val="es-ES"/>
        </w:rPr>
        <w:t>Equipos de Respuesta Nacional</w:t>
      </w:r>
      <w:r w:rsidRPr="00341D5E">
        <w:rPr>
          <w:rFonts w:ascii="Arial" w:eastAsia="Times New Roman" w:hAnsi="Arial" w:cs="Arial"/>
          <w:color w:val="404040"/>
          <w:sz w:val="24"/>
          <w:szCs w:val="24"/>
          <w:lang w:val="es-ES"/>
        </w:rPr>
        <w:t xml:space="preserve">: Estos equipos están formados por personal de agencias nacionales, como la Agencia Federal para el Manejo de Emergencias (FEMA) en Estados Unidos. </w:t>
      </w:r>
      <w:proofErr w:type="spellStart"/>
      <w:r w:rsidRPr="00341D5E">
        <w:rPr>
          <w:rFonts w:ascii="Arial" w:eastAsia="Times New Roman" w:hAnsi="Arial" w:cs="Arial"/>
          <w:color w:val="404040"/>
          <w:sz w:val="24"/>
          <w:szCs w:val="24"/>
        </w:rPr>
        <w:t>Incluyen</w:t>
      </w:r>
      <w:proofErr w:type="spellEnd"/>
      <w:r w:rsidRPr="00341D5E">
        <w:rPr>
          <w:rFonts w:ascii="Arial" w:eastAsia="Times New Roman" w:hAnsi="Arial" w:cs="Arial"/>
          <w:color w:val="404040"/>
          <w:sz w:val="24"/>
          <w:szCs w:val="24"/>
        </w:rPr>
        <w:t xml:space="preserve"> </w:t>
      </w:r>
      <w:proofErr w:type="spellStart"/>
      <w:r w:rsidRPr="00341D5E">
        <w:rPr>
          <w:rFonts w:ascii="Arial" w:eastAsia="Times New Roman" w:hAnsi="Arial" w:cs="Arial"/>
          <w:color w:val="404040"/>
          <w:sz w:val="24"/>
          <w:szCs w:val="24"/>
        </w:rPr>
        <w:t>equipos</w:t>
      </w:r>
      <w:proofErr w:type="spellEnd"/>
      <w:r w:rsidRPr="00341D5E">
        <w:rPr>
          <w:rFonts w:ascii="Arial" w:eastAsia="Times New Roman" w:hAnsi="Arial" w:cs="Arial"/>
          <w:color w:val="404040"/>
          <w:sz w:val="24"/>
          <w:szCs w:val="24"/>
        </w:rPr>
        <w:t xml:space="preserve"> de </w:t>
      </w:r>
      <w:proofErr w:type="spellStart"/>
      <w:r w:rsidRPr="00341D5E">
        <w:rPr>
          <w:rFonts w:ascii="Arial" w:eastAsia="Times New Roman" w:hAnsi="Arial" w:cs="Arial"/>
          <w:color w:val="404040"/>
          <w:sz w:val="24"/>
          <w:szCs w:val="24"/>
        </w:rPr>
        <w:t>rescate</w:t>
      </w:r>
      <w:proofErr w:type="spellEnd"/>
      <w:r w:rsidRPr="00341D5E">
        <w:rPr>
          <w:rFonts w:ascii="Arial" w:eastAsia="Times New Roman" w:hAnsi="Arial" w:cs="Arial"/>
          <w:color w:val="404040"/>
          <w:sz w:val="24"/>
          <w:szCs w:val="24"/>
        </w:rPr>
        <w:t xml:space="preserve"> </w:t>
      </w:r>
      <w:proofErr w:type="spellStart"/>
      <w:r w:rsidRPr="00341D5E">
        <w:rPr>
          <w:rFonts w:ascii="Arial" w:eastAsia="Times New Roman" w:hAnsi="Arial" w:cs="Arial"/>
          <w:color w:val="404040"/>
          <w:sz w:val="24"/>
          <w:szCs w:val="24"/>
        </w:rPr>
        <w:t>altamente</w:t>
      </w:r>
      <w:proofErr w:type="spellEnd"/>
      <w:r w:rsidRPr="00341D5E">
        <w:rPr>
          <w:rFonts w:ascii="Arial" w:eastAsia="Times New Roman" w:hAnsi="Arial" w:cs="Arial"/>
          <w:color w:val="404040"/>
          <w:sz w:val="24"/>
          <w:szCs w:val="24"/>
        </w:rPr>
        <w:t xml:space="preserve"> </w:t>
      </w:r>
      <w:proofErr w:type="spellStart"/>
      <w:r w:rsidRPr="00341D5E">
        <w:rPr>
          <w:rFonts w:ascii="Arial" w:eastAsia="Times New Roman" w:hAnsi="Arial" w:cs="Arial"/>
          <w:color w:val="404040"/>
          <w:sz w:val="24"/>
          <w:szCs w:val="24"/>
        </w:rPr>
        <w:t>especializados</w:t>
      </w:r>
      <w:proofErr w:type="spellEnd"/>
      <w:r w:rsidRPr="00341D5E">
        <w:rPr>
          <w:rFonts w:ascii="Arial" w:eastAsia="Times New Roman" w:hAnsi="Arial" w:cs="Arial"/>
          <w:color w:val="404040"/>
          <w:sz w:val="24"/>
          <w:szCs w:val="24"/>
        </w:rPr>
        <w:t xml:space="preserve"> y </w:t>
      </w:r>
      <w:proofErr w:type="spellStart"/>
      <w:r w:rsidRPr="00341D5E">
        <w:rPr>
          <w:rFonts w:ascii="Arial" w:eastAsia="Times New Roman" w:hAnsi="Arial" w:cs="Arial"/>
          <w:color w:val="404040"/>
          <w:sz w:val="24"/>
          <w:szCs w:val="24"/>
        </w:rPr>
        <w:t>entrenados</w:t>
      </w:r>
      <w:proofErr w:type="spellEnd"/>
      <w:r w:rsidRPr="00341D5E">
        <w:rPr>
          <w:rFonts w:ascii="Arial" w:eastAsia="Times New Roman" w:hAnsi="Arial" w:cs="Arial"/>
          <w:color w:val="404040"/>
          <w:sz w:val="24"/>
          <w:szCs w:val="24"/>
        </w:rPr>
        <w:t>.</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Recursos Nacionales</w:t>
      </w:r>
      <w:r w:rsidRPr="00341D5E">
        <w:rPr>
          <w:rFonts w:ascii="Arial" w:eastAsia="Times New Roman" w:hAnsi="Arial" w:cs="Arial"/>
          <w:color w:val="404040"/>
          <w:sz w:val="24"/>
          <w:szCs w:val="24"/>
          <w:lang w:val="es-ES"/>
        </w:rPr>
        <w:t>: Incluyen equipos y suministros que pueden ser movilizados desde cualquier parte del país, como equipos de rescate técnico, equipos de respuesta a desastres naturales y equipos médicos avanzados.</w:t>
      </w:r>
    </w:p>
    <w:p w:rsidR="00341D5E" w:rsidRPr="00341D5E" w:rsidRDefault="00341D5E" w:rsidP="00341D5E">
      <w:pPr>
        <w:numPr>
          <w:ilvl w:val="0"/>
          <w:numId w:val="3"/>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341D5E">
        <w:rPr>
          <w:rFonts w:ascii="Arial" w:eastAsia="Times New Roman" w:hAnsi="Arial" w:cs="Arial"/>
          <w:b/>
          <w:bCs/>
          <w:color w:val="404040"/>
          <w:sz w:val="24"/>
          <w:szCs w:val="24"/>
          <w:bdr w:val="single" w:sz="2" w:space="0" w:color="auto" w:frame="1"/>
        </w:rPr>
        <w:t>Nivel</w:t>
      </w:r>
      <w:proofErr w:type="spellEnd"/>
      <w:r w:rsidRPr="00341D5E">
        <w:rPr>
          <w:rFonts w:ascii="Arial" w:eastAsia="Times New Roman" w:hAnsi="Arial" w:cs="Arial"/>
          <w:b/>
          <w:bCs/>
          <w:color w:val="404040"/>
          <w:sz w:val="24"/>
          <w:szCs w:val="24"/>
          <w:bdr w:val="single" w:sz="2" w:space="0" w:color="auto" w:frame="1"/>
        </w:rPr>
        <w:t xml:space="preserve"> </w:t>
      </w:r>
      <w:proofErr w:type="spellStart"/>
      <w:r w:rsidRPr="00341D5E">
        <w:rPr>
          <w:rFonts w:ascii="Arial" w:eastAsia="Times New Roman" w:hAnsi="Arial" w:cs="Arial"/>
          <w:b/>
          <w:bCs/>
          <w:color w:val="404040"/>
          <w:sz w:val="24"/>
          <w:szCs w:val="24"/>
          <w:bdr w:val="single" w:sz="2" w:space="0" w:color="auto" w:frame="1"/>
        </w:rPr>
        <w:t>Internacional</w:t>
      </w:r>
      <w:proofErr w:type="spellEnd"/>
      <w:r w:rsidRPr="00341D5E">
        <w:rPr>
          <w:rFonts w:ascii="Arial" w:eastAsia="Times New Roman" w:hAnsi="Arial" w:cs="Arial"/>
          <w:b/>
          <w:bCs/>
          <w:color w:val="404040"/>
          <w:sz w:val="24"/>
          <w:szCs w:val="24"/>
          <w:bdr w:val="single" w:sz="2" w:space="0" w:color="auto" w:frame="1"/>
        </w:rPr>
        <w:t xml:space="preserve"> (International Level)</w:t>
      </w:r>
      <w:r w:rsidRPr="00341D5E">
        <w:rPr>
          <w:rFonts w:ascii="Arial" w:eastAsia="Times New Roman" w:hAnsi="Arial" w:cs="Arial"/>
          <w:color w:val="404040"/>
          <w:sz w:val="24"/>
          <w:szCs w:val="24"/>
        </w:rPr>
        <w:t>:</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Equipos de Respuesta Internacional</w:t>
      </w:r>
      <w:r w:rsidRPr="00341D5E">
        <w:rPr>
          <w:rFonts w:ascii="Arial" w:eastAsia="Times New Roman" w:hAnsi="Arial" w:cs="Arial"/>
          <w:color w:val="404040"/>
          <w:sz w:val="24"/>
          <w:szCs w:val="24"/>
          <w:lang w:val="es-ES"/>
        </w:rPr>
        <w:t>: Estos equipos están formados por personal de organizaciones internacionales, como las Naciones Unidas, la Cruz Roja Internacional y equipos de rescate de otros países.</w:t>
      </w:r>
    </w:p>
    <w:p w:rsidR="00341D5E" w:rsidRPr="00341D5E" w:rsidRDefault="00341D5E" w:rsidP="00341D5E">
      <w:pPr>
        <w:numPr>
          <w:ilvl w:val="1"/>
          <w:numId w:val="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341D5E">
        <w:rPr>
          <w:rFonts w:ascii="Arial" w:eastAsia="Times New Roman" w:hAnsi="Arial" w:cs="Arial"/>
          <w:b/>
          <w:bCs/>
          <w:color w:val="404040"/>
          <w:sz w:val="24"/>
          <w:szCs w:val="24"/>
          <w:bdr w:val="single" w:sz="2" w:space="0" w:color="auto" w:frame="1"/>
          <w:lang w:val="es-ES"/>
        </w:rPr>
        <w:t>Recursos Internacionales</w:t>
      </w:r>
      <w:r w:rsidRPr="00341D5E">
        <w:rPr>
          <w:rFonts w:ascii="Arial" w:eastAsia="Times New Roman" w:hAnsi="Arial" w:cs="Arial"/>
          <w:color w:val="404040"/>
          <w:sz w:val="24"/>
          <w:szCs w:val="24"/>
          <w:lang w:val="es-ES"/>
        </w:rPr>
        <w:t>: Incluyen equipos y suministros que pueden ser movilizados desde otros países, como equipos de rescate especializados, equipos médicos y suministros de ayuda humanitaria.</w:t>
      </w:r>
    </w:p>
    <w:p w:rsidR="00341D5E" w:rsidRPr="00341D5E" w:rsidRDefault="00341D5E" w:rsidP="00341D5E">
      <w:pPr>
        <w:pBdr>
          <w:top w:val="single" w:sz="2" w:space="0" w:color="auto"/>
          <w:left w:val="single" w:sz="2" w:space="0" w:color="auto"/>
          <w:bottom w:val="single" w:sz="2" w:space="0" w:color="auto"/>
          <w:right w:val="single" w:sz="2" w:space="0" w:color="auto"/>
        </w:pBdr>
        <w:shd w:val="clear" w:color="auto" w:fill="FFFFFF"/>
        <w:spacing w:before="300" w:after="0" w:line="240" w:lineRule="auto"/>
        <w:rPr>
          <w:rFonts w:ascii="Arial" w:eastAsia="Times New Roman" w:hAnsi="Arial" w:cs="Arial"/>
          <w:color w:val="404040"/>
          <w:sz w:val="24"/>
          <w:szCs w:val="24"/>
          <w:lang w:val="es-ES"/>
        </w:rPr>
      </w:pPr>
      <w:r w:rsidRPr="00341D5E">
        <w:rPr>
          <w:rFonts w:ascii="Arial" w:eastAsia="Times New Roman" w:hAnsi="Arial" w:cs="Arial"/>
          <w:color w:val="404040"/>
          <w:sz w:val="24"/>
          <w:szCs w:val="24"/>
          <w:lang w:val="es-ES"/>
        </w:rPr>
        <w:t>Cada nivel tiene sus propias capacidades y responsabilidades, y la coordinación entre estos niveles es crucial para una respuesta efectiva. En situaciones de emergencia, los equipos de respuesta inicial locales son generalmente los primeros en llegar a la escena, seguidos por equipos de nivel estatal, nacional e internacional según sea necesario. La estructura de niveles asegura que los recursos y el personal adecuados estén disponibles para manejar cualquier tipo de emergencia, desde incidentes locales menores hasta desastres a gran escala.</w:t>
      </w:r>
    </w:p>
    <w:p w:rsidR="00341D5E" w:rsidRDefault="00341D5E" w:rsidP="00580C5F">
      <w:pPr>
        <w:ind w:firstLine="720"/>
        <w:rPr>
          <w:lang w:val="es-ES"/>
        </w:rPr>
      </w:pPr>
    </w:p>
    <w:p w:rsidR="00996901" w:rsidRDefault="00996901" w:rsidP="00580C5F">
      <w:pPr>
        <w:ind w:firstLine="720"/>
        <w:rPr>
          <w:lang w:val="es-ES"/>
        </w:rPr>
      </w:pPr>
    </w:p>
    <w:p w:rsidR="00B36108" w:rsidRPr="00B36108" w:rsidRDefault="00B36108" w:rsidP="00B36108">
      <w:pPr>
        <w:rPr>
          <w:b/>
          <w:u w:val="single"/>
          <w:lang w:val="es-ES"/>
        </w:rPr>
      </w:pPr>
      <w:r w:rsidRPr="00B36108">
        <w:rPr>
          <w:b/>
          <w:u w:val="single"/>
          <w:lang w:val="es-ES"/>
        </w:rPr>
        <w:t>Respuesta esperada (en las tres implementaciones es la misma respuesta):</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Las operaciones USAR se dividen en los cinco niveles listados en la tabla a continuación:</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Nivel 1: Evaluación general del área.</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 xml:space="preserve">Nivel 2: Evaluación del </w:t>
      </w:r>
      <w:proofErr w:type="spellStart"/>
      <w:r w:rsidRPr="00591558">
        <w:rPr>
          <w:rFonts w:ascii="Courier New" w:hAnsi="Courier New" w:cs="Courier New"/>
          <w:color w:val="212121"/>
          <w:sz w:val="21"/>
          <w:szCs w:val="21"/>
          <w:shd w:val="clear" w:color="auto" w:fill="FFFFFF"/>
          <w:lang w:val="es-ES"/>
        </w:rPr>
        <w:t>Triage</w:t>
      </w:r>
      <w:proofErr w:type="spellEnd"/>
      <w:r w:rsidRPr="00591558">
        <w:rPr>
          <w:rFonts w:ascii="Courier New" w:hAnsi="Courier New" w:cs="Courier New"/>
          <w:color w:val="212121"/>
          <w:sz w:val="21"/>
          <w:szCs w:val="21"/>
          <w:shd w:val="clear" w:color="auto" w:fill="FFFFFF"/>
          <w:lang w:val="es-ES"/>
        </w:rPr>
        <w:t xml:space="preserve"> del sitio de trabajo.</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Nivel 3: Búsqueda y rescate rápido.</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Nivel 4: Búsqueda y rescate total.</w:t>
      </w:r>
    </w:p>
    <w:p w:rsidR="00AC4186" w:rsidRPr="00591558" w:rsidRDefault="00AC4186" w:rsidP="00591558">
      <w:pPr>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Nivel 5: Búsqueda y recuperación con cobertura total.</w:t>
      </w:r>
    </w:p>
    <w:p w:rsidR="00B36108" w:rsidRDefault="00B36108" w:rsidP="00B36108">
      <w:pPr>
        <w:rPr>
          <w:b/>
          <w:u w:val="single"/>
          <w:lang w:val="es-ES"/>
        </w:rPr>
      </w:pPr>
    </w:p>
    <w:p w:rsidR="00B36108" w:rsidRDefault="00B36108" w:rsidP="00B36108">
      <w:pPr>
        <w:rPr>
          <w:b/>
          <w:u w:val="single"/>
          <w:lang w:val="es-ES"/>
        </w:rPr>
      </w:pPr>
      <w:r w:rsidRPr="00B36108">
        <w:rPr>
          <w:b/>
          <w:u w:val="single"/>
          <w:lang w:val="es-ES"/>
        </w:rPr>
        <w:t>Respuesta generada con RAG Básico:</w:t>
      </w:r>
    </w:p>
    <w:p w:rsidR="00AC4186" w:rsidRPr="00AC4186" w:rsidRDefault="00AC4186" w:rsidP="00B36108">
      <w:pPr>
        <w:rPr>
          <w:b/>
          <w:u w:val="single"/>
          <w:lang w:val="es-ES"/>
        </w:rPr>
      </w:pPr>
      <w:r w:rsidRPr="00AC4186">
        <w:rPr>
          <w:rFonts w:ascii="Courier New" w:hAnsi="Courier New" w:cs="Courier New"/>
          <w:color w:val="212121"/>
          <w:sz w:val="21"/>
          <w:szCs w:val="21"/>
          <w:shd w:val="clear" w:color="auto" w:fill="FFFFFF"/>
          <w:lang w:val="es-ES"/>
        </w:rPr>
        <w:t>Las operaciones USAR se dividen en cinco niveles.</w:t>
      </w:r>
    </w:p>
    <w:p w:rsidR="00B36108" w:rsidRDefault="00B36108" w:rsidP="00B36108">
      <w:pPr>
        <w:rPr>
          <w:b/>
          <w:u w:val="single"/>
          <w:lang w:val="es-ES"/>
        </w:rPr>
      </w:pPr>
      <w:r w:rsidRPr="00B36108">
        <w:rPr>
          <w:b/>
          <w:u w:val="single"/>
          <w:lang w:val="es-ES"/>
        </w:rPr>
        <w:t>Métricas:</w:t>
      </w:r>
    </w:p>
    <w:p w:rsidR="00AC4186" w:rsidRPr="00AC4186" w:rsidRDefault="00AC4186" w:rsidP="00AC4186">
      <w:pPr>
        <w:spacing w:after="0" w:line="240" w:lineRule="auto"/>
        <w:rPr>
          <w:rFonts w:ascii="Courier New" w:eastAsia="Times New Roman" w:hAnsi="Courier New" w:cs="Courier New"/>
          <w:color w:val="212121"/>
          <w:sz w:val="21"/>
          <w:szCs w:val="21"/>
          <w:shd w:val="clear" w:color="auto" w:fill="FFFFFF"/>
        </w:rPr>
      </w:pPr>
      <w:r w:rsidRPr="00AC4186">
        <w:rPr>
          <w:rFonts w:ascii="Courier New" w:eastAsia="Times New Roman" w:hAnsi="Courier New" w:cs="Courier New"/>
          <w:color w:val="212121"/>
          <w:sz w:val="21"/>
          <w:szCs w:val="21"/>
          <w:shd w:val="clear" w:color="auto" w:fill="FFFFFF"/>
        </w:rPr>
        <w:t xml:space="preserve">ROUGE-1 score: </w:t>
      </w:r>
      <w:proofErr w:type="gramStart"/>
      <w:r w:rsidRPr="00AC4186">
        <w:rPr>
          <w:rFonts w:ascii="Courier New" w:eastAsia="Times New Roman" w:hAnsi="Courier New" w:cs="Courier New"/>
          <w:color w:val="212121"/>
          <w:sz w:val="21"/>
          <w:szCs w:val="21"/>
          <w:shd w:val="clear" w:color="auto" w:fill="FFFFFF"/>
        </w:rPr>
        <w:t>Score(</w:t>
      </w:r>
      <w:proofErr w:type="gramEnd"/>
      <w:r w:rsidRPr="00AC4186">
        <w:rPr>
          <w:rFonts w:ascii="Courier New" w:eastAsia="Times New Roman" w:hAnsi="Courier New" w:cs="Courier New"/>
          <w:color w:val="212121"/>
          <w:sz w:val="21"/>
          <w:szCs w:val="21"/>
          <w:shd w:val="clear" w:color="auto" w:fill="FFFFFF"/>
        </w:rPr>
        <w:t xml:space="preserve">precision=1.0, recall=0.13793103448275862, </w:t>
      </w:r>
      <w:proofErr w:type="spellStart"/>
      <w:r w:rsidRPr="00AC4186">
        <w:rPr>
          <w:rFonts w:ascii="Courier New" w:eastAsia="Times New Roman" w:hAnsi="Courier New" w:cs="Courier New"/>
          <w:color w:val="212121"/>
          <w:sz w:val="21"/>
          <w:szCs w:val="21"/>
          <w:shd w:val="clear" w:color="auto" w:fill="FFFFFF"/>
        </w:rPr>
        <w:t>fmeasure</w:t>
      </w:r>
      <w:proofErr w:type="spellEnd"/>
      <w:r w:rsidRPr="00AC4186">
        <w:rPr>
          <w:rFonts w:ascii="Courier New" w:eastAsia="Times New Roman" w:hAnsi="Courier New" w:cs="Courier New"/>
          <w:color w:val="212121"/>
          <w:sz w:val="21"/>
          <w:szCs w:val="21"/>
          <w:shd w:val="clear" w:color="auto" w:fill="FFFFFF"/>
        </w:rPr>
        <w:t>=0.2424242424242424)</w:t>
      </w:r>
    </w:p>
    <w:p w:rsidR="00AC4186" w:rsidRPr="00AC4186" w:rsidRDefault="00AC4186" w:rsidP="00AC4186">
      <w:pPr>
        <w:spacing w:after="0" w:line="240" w:lineRule="auto"/>
        <w:rPr>
          <w:rFonts w:ascii="Courier New" w:eastAsia="Times New Roman" w:hAnsi="Courier New" w:cs="Courier New"/>
          <w:color w:val="212121"/>
          <w:sz w:val="21"/>
          <w:szCs w:val="21"/>
          <w:shd w:val="clear" w:color="auto" w:fill="FFFFFF"/>
        </w:rPr>
      </w:pPr>
      <w:r w:rsidRPr="00AC4186">
        <w:rPr>
          <w:rFonts w:ascii="Courier New" w:eastAsia="Times New Roman" w:hAnsi="Courier New" w:cs="Courier New"/>
          <w:color w:val="212121"/>
          <w:sz w:val="21"/>
          <w:szCs w:val="21"/>
          <w:shd w:val="clear" w:color="auto" w:fill="FFFFFF"/>
        </w:rPr>
        <w:t xml:space="preserve">ROUGE-2 score: </w:t>
      </w:r>
      <w:proofErr w:type="gramStart"/>
      <w:r w:rsidRPr="00AC4186">
        <w:rPr>
          <w:rFonts w:ascii="Courier New" w:eastAsia="Times New Roman" w:hAnsi="Courier New" w:cs="Courier New"/>
          <w:color w:val="212121"/>
          <w:sz w:val="21"/>
          <w:szCs w:val="21"/>
          <w:shd w:val="clear" w:color="auto" w:fill="FFFFFF"/>
        </w:rPr>
        <w:t>Score(</w:t>
      </w:r>
      <w:proofErr w:type="gramEnd"/>
      <w:r w:rsidRPr="00AC4186">
        <w:rPr>
          <w:rFonts w:ascii="Courier New" w:eastAsia="Times New Roman" w:hAnsi="Courier New" w:cs="Courier New"/>
          <w:color w:val="212121"/>
          <w:sz w:val="21"/>
          <w:szCs w:val="21"/>
          <w:shd w:val="clear" w:color="auto" w:fill="FFFFFF"/>
        </w:rPr>
        <w:t xml:space="preserve">precision=0.8571428571428571, recall=0.10526315789473684, </w:t>
      </w:r>
      <w:proofErr w:type="spellStart"/>
      <w:r w:rsidRPr="00AC4186">
        <w:rPr>
          <w:rFonts w:ascii="Courier New" w:eastAsia="Times New Roman" w:hAnsi="Courier New" w:cs="Courier New"/>
          <w:color w:val="212121"/>
          <w:sz w:val="21"/>
          <w:szCs w:val="21"/>
          <w:shd w:val="clear" w:color="auto" w:fill="FFFFFF"/>
        </w:rPr>
        <w:t>fmeasure</w:t>
      </w:r>
      <w:proofErr w:type="spellEnd"/>
      <w:r w:rsidRPr="00AC4186">
        <w:rPr>
          <w:rFonts w:ascii="Courier New" w:eastAsia="Times New Roman" w:hAnsi="Courier New" w:cs="Courier New"/>
          <w:color w:val="212121"/>
          <w:sz w:val="21"/>
          <w:szCs w:val="21"/>
          <w:shd w:val="clear" w:color="auto" w:fill="FFFFFF"/>
        </w:rPr>
        <w:t>=0.1875)</w:t>
      </w:r>
    </w:p>
    <w:p w:rsidR="00AC4186" w:rsidRPr="00AC4186" w:rsidRDefault="00AC4186" w:rsidP="00AC4186">
      <w:pPr>
        <w:spacing w:after="0" w:line="240" w:lineRule="auto"/>
        <w:rPr>
          <w:rFonts w:ascii="Courier New" w:eastAsia="Times New Roman" w:hAnsi="Courier New" w:cs="Courier New"/>
          <w:color w:val="212121"/>
          <w:sz w:val="21"/>
          <w:szCs w:val="21"/>
          <w:shd w:val="clear" w:color="auto" w:fill="FFFFFF"/>
        </w:rPr>
      </w:pPr>
      <w:r w:rsidRPr="00AC4186">
        <w:rPr>
          <w:rFonts w:ascii="Courier New" w:eastAsia="Times New Roman" w:hAnsi="Courier New" w:cs="Courier New"/>
          <w:color w:val="212121"/>
          <w:sz w:val="21"/>
          <w:szCs w:val="21"/>
          <w:shd w:val="clear" w:color="auto" w:fill="FFFFFF"/>
        </w:rPr>
        <w:t xml:space="preserve">ROUGE-L score: </w:t>
      </w:r>
      <w:proofErr w:type="gramStart"/>
      <w:r w:rsidRPr="00AC4186">
        <w:rPr>
          <w:rFonts w:ascii="Courier New" w:eastAsia="Times New Roman" w:hAnsi="Courier New" w:cs="Courier New"/>
          <w:color w:val="212121"/>
          <w:sz w:val="21"/>
          <w:szCs w:val="21"/>
          <w:shd w:val="clear" w:color="auto" w:fill="FFFFFF"/>
        </w:rPr>
        <w:t>Score(</w:t>
      </w:r>
      <w:proofErr w:type="gramEnd"/>
      <w:r w:rsidRPr="00AC4186">
        <w:rPr>
          <w:rFonts w:ascii="Courier New" w:eastAsia="Times New Roman" w:hAnsi="Courier New" w:cs="Courier New"/>
          <w:color w:val="212121"/>
          <w:sz w:val="21"/>
          <w:szCs w:val="21"/>
          <w:shd w:val="clear" w:color="auto" w:fill="FFFFFF"/>
        </w:rPr>
        <w:t xml:space="preserve">precision=1.0, recall=0.13793103448275862, </w:t>
      </w:r>
      <w:proofErr w:type="spellStart"/>
      <w:r w:rsidRPr="00AC4186">
        <w:rPr>
          <w:rFonts w:ascii="Courier New" w:eastAsia="Times New Roman" w:hAnsi="Courier New" w:cs="Courier New"/>
          <w:color w:val="212121"/>
          <w:sz w:val="21"/>
          <w:szCs w:val="21"/>
          <w:shd w:val="clear" w:color="auto" w:fill="FFFFFF"/>
        </w:rPr>
        <w:t>fmeasure</w:t>
      </w:r>
      <w:proofErr w:type="spellEnd"/>
      <w:r w:rsidRPr="00AC4186">
        <w:rPr>
          <w:rFonts w:ascii="Courier New" w:eastAsia="Times New Roman" w:hAnsi="Courier New" w:cs="Courier New"/>
          <w:color w:val="212121"/>
          <w:sz w:val="21"/>
          <w:szCs w:val="21"/>
          <w:shd w:val="clear" w:color="auto" w:fill="FFFFFF"/>
        </w:rPr>
        <w:t>=0.2424242424242424)</w:t>
      </w:r>
    </w:p>
    <w:p w:rsidR="00AC4186" w:rsidRPr="00AC4186" w:rsidRDefault="00AC4186" w:rsidP="00AC4186">
      <w:pPr>
        <w:rPr>
          <w:b/>
          <w:u w:val="single"/>
          <w:lang w:val="es-ES"/>
        </w:rPr>
      </w:pPr>
      <w:proofErr w:type="spellStart"/>
      <w:r w:rsidRPr="00AC4186">
        <w:rPr>
          <w:rFonts w:ascii="Courier New" w:eastAsia="Times New Roman" w:hAnsi="Courier New" w:cs="Courier New"/>
          <w:color w:val="212121"/>
          <w:sz w:val="21"/>
          <w:szCs w:val="21"/>
          <w:shd w:val="clear" w:color="auto" w:fill="FFFFFF"/>
          <w:lang w:val="es-ES"/>
        </w:rPr>
        <w:t>BERTScore</w:t>
      </w:r>
      <w:proofErr w:type="spellEnd"/>
      <w:r w:rsidRPr="00AC4186">
        <w:rPr>
          <w:rFonts w:ascii="Courier New" w:eastAsia="Times New Roman" w:hAnsi="Courier New" w:cs="Courier New"/>
          <w:color w:val="212121"/>
          <w:sz w:val="21"/>
          <w:szCs w:val="21"/>
          <w:shd w:val="clear" w:color="auto" w:fill="FFFFFF"/>
          <w:lang w:val="es-ES"/>
        </w:rPr>
        <w:t xml:space="preserve"> - </w:t>
      </w:r>
      <w:proofErr w:type="spellStart"/>
      <w:r w:rsidRPr="00AC4186">
        <w:rPr>
          <w:rFonts w:ascii="Courier New" w:eastAsia="Times New Roman" w:hAnsi="Courier New" w:cs="Courier New"/>
          <w:color w:val="212121"/>
          <w:sz w:val="21"/>
          <w:szCs w:val="21"/>
          <w:shd w:val="clear" w:color="auto" w:fill="FFFFFF"/>
          <w:lang w:val="es-ES"/>
        </w:rPr>
        <w:t>Precision</w:t>
      </w:r>
      <w:proofErr w:type="spellEnd"/>
      <w:r w:rsidRPr="00AC4186">
        <w:rPr>
          <w:rFonts w:ascii="Courier New" w:eastAsia="Times New Roman" w:hAnsi="Courier New" w:cs="Courier New"/>
          <w:color w:val="212121"/>
          <w:sz w:val="21"/>
          <w:szCs w:val="21"/>
          <w:shd w:val="clear" w:color="auto" w:fill="FFFFFF"/>
          <w:lang w:val="es-ES"/>
        </w:rPr>
        <w:t xml:space="preserve">: 0.9010605812072754, </w:t>
      </w:r>
      <w:proofErr w:type="spellStart"/>
      <w:r w:rsidRPr="00AC4186">
        <w:rPr>
          <w:rFonts w:ascii="Courier New" w:eastAsia="Times New Roman" w:hAnsi="Courier New" w:cs="Courier New"/>
          <w:color w:val="212121"/>
          <w:sz w:val="21"/>
          <w:szCs w:val="21"/>
          <w:shd w:val="clear" w:color="auto" w:fill="FFFFFF"/>
          <w:lang w:val="es-ES"/>
        </w:rPr>
        <w:t>Recall</w:t>
      </w:r>
      <w:proofErr w:type="spellEnd"/>
      <w:r w:rsidRPr="00AC4186">
        <w:rPr>
          <w:rFonts w:ascii="Courier New" w:eastAsia="Times New Roman" w:hAnsi="Courier New" w:cs="Courier New"/>
          <w:color w:val="212121"/>
          <w:sz w:val="21"/>
          <w:szCs w:val="21"/>
          <w:shd w:val="clear" w:color="auto" w:fill="FFFFFF"/>
          <w:lang w:val="es-ES"/>
        </w:rPr>
        <w:t>: 0.6178848147392273, F1: 0.7330765724182129</w:t>
      </w:r>
    </w:p>
    <w:p w:rsidR="00B36108" w:rsidRPr="00B36108" w:rsidRDefault="00B36108" w:rsidP="00B36108">
      <w:pPr>
        <w:rPr>
          <w:b/>
          <w:u w:val="single"/>
          <w:lang w:val="es-ES"/>
        </w:rPr>
      </w:pPr>
      <w:r w:rsidRPr="00B36108">
        <w:rPr>
          <w:b/>
          <w:u w:val="single"/>
          <w:lang w:val="es-ES"/>
        </w:rPr>
        <w:t>Análisis de las Métricas</w:t>
      </w:r>
    </w:p>
    <w:p w:rsidR="00B36108" w:rsidRPr="00B36108" w:rsidRDefault="00B36108" w:rsidP="00B36108">
      <w:pPr>
        <w:rPr>
          <w:b/>
          <w:color w:val="FF0000"/>
          <w:u w:val="single"/>
          <w:lang w:val="es-ES"/>
        </w:rPr>
      </w:pPr>
      <w:r w:rsidRPr="00B36108">
        <w:rPr>
          <w:b/>
          <w:color w:val="FF0000"/>
          <w:u w:val="single"/>
          <w:lang w:val="es-ES"/>
        </w:rPr>
        <w:t>falta</w:t>
      </w:r>
    </w:p>
    <w:p w:rsidR="00B36108" w:rsidRDefault="00B36108" w:rsidP="00B36108">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Las operaciones USAR se dividen en cinco niveles, que son los siguientes:</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1. **Nivel 1: Evaluación general del </w:t>
      </w:r>
      <w:proofErr w:type="gramStart"/>
      <w:r w:rsidRPr="00B87DD0">
        <w:rPr>
          <w:rFonts w:ascii="Courier New" w:eastAsia="Times New Roman" w:hAnsi="Courier New" w:cs="Courier New"/>
          <w:color w:val="212121"/>
          <w:sz w:val="21"/>
          <w:szCs w:val="21"/>
          <w:shd w:val="clear" w:color="auto" w:fill="FFFFFF"/>
          <w:lang w:val="es-ES"/>
        </w:rPr>
        <w:t>área.*</w:t>
      </w:r>
      <w:proofErr w:type="gramEnd"/>
      <w:r w:rsidRPr="00B87DD0">
        <w:rPr>
          <w:rFonts w:ascii="Courier New" w:eastAsia="Times New Roman" w:hAnsi="Courier New" w:cs="Courier New"/>
          <w:color w:val="212121"/>
          <w:sz w:val="21"/>
          <w:szCs w:val="21"/>
          <w:shd w:val="clear" w:color="auto" w:fill="FFFFFF"/>
          <w:lang w:val="es-ES"/>
        </w:rPr>
        <w:t>*</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2. **Nivel 2: Evaluación del </w:t>
      </w:r>
      <w:proofErr w:type="spellStart"/>
      <w:r w:rsidRPr="00B87DD0">
        <w:rPr>
          <w:rFonts w:ascii="Courier New" w:eastAsia="Times New Roman" w:hAnsi="Courier New" w:cs="Courier New"/>
          <w:color w:val="212121"/>
          <w:sz w:val="21"/>
          <w:szCs w:val="21"/>
          <w:shd w:val="clear" w:color="auto" w:fill="FFFFFF"/>
          <w:lang w:val="es-ES"/>
        </w:rPr>
        <w:t>Triage</w:t>
      </w:r>
      <w:proofErr w:type="spellEnd"/>
      <w:r w:rsidRPr="00B87DD0">
        <w:rPr>
          <w:rFonts w:ascii="Courier New" w:eastAsia="Times New Roman" w:hAnsi="Courier New" w:cs="Courier New"/>
          <w:color w:val="212121"/>
          <w:sz w:val="21"/>
          <w:szCs w:val="21"/>
          <w:shd w:val="clear" w:color="auto" w:fill="FFFFFF"/>
          <w:lang w:val="es-ES"/>
        </w:rPr>
        <w:t xml:space="preserve"> del sitio de </w:t>
      </w:r>
      <w:proofErr w:type="gramStart"/>
      <w:r w:rsidRPr="00B87DD0">
        <w:rPr>
          <w:rFonts w:ascii="Courier New" w:eastAsia="Times New Roman" w:hAnsi="Courier New" w:cs="Courier New"/>
          <w:color w:val="212121"/>
          <w:sz w:val="21"/>
          <w:szCs w:val="21"/>
          <w:shd w:val="clear" w:color="auto" w:fill="FFFFFF"/>
          <w:lang w:val="es-ES"/>
        </w:rPr>
        <w:t>trabajo.*</w:t>
      </w:r>
      <w:proofErr w:type="gramEnd"/>
      <w:r w:rsidRPr="00B87DD0">
        <w:rPr>
          <w:rFonts w:ascii="Courier New" w:eastAsia="Times New Roman" w:hAnsi="Courier New" w:cs="Courier New"/>
          <w:color w:val="212121"/>
          <w:sz w:val="21"/>
          <w:szCs w:val="21"/>
          <w:shd w:val="clear" w:color="auto" w:fill="FFFFFF"/>
          <w:lang w:val="es-ES"/>
        </w:rPr>
        <w:t>*</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3. **Nivel 3: Búsqueda y rescate </w:t>
      </w:r>
      <w:proofErr w:type="gramStart"/>
      <w:r w:rsidRPr="00B87DD0">
        <w:rPr>
          <w:rFonts w:ascii="Courier New" w:eastAsia="Times New Roman" w:hAnsi="Courier New" w:cs="Courier New"/>
          <w:color w:val="212121"/>
          <w:sz w:val="21"/>
          <w:szCs w:val="21"/>
          <w:shd w:val="clear" w:color="auto" w:fill="FFFFFF"/>
          <w:lang w:val="es-ES"/>
        </w:rPr>
        <w:t>rápido.*</w:t>
      </w:r>
      <w:proofErr w:type="gramEnd"/>
      <w:r w:rsidRPr="00B87DD0">
        <w:rPr>
          <w:rFonts w:ascii="Courier New" w:eastAsia="Times New Roman" w:hAnsi="Courier New" w:cs="Courier New"/>
          <w:color w:val="212121"/>
          <w:sz w:val="21"/>
          <w:szCs w:val="21"/>
          <w:shd w:val="clear" w:color="auto" w:fill="FFFFFF"/>
          <w:lang w:val="es-ES"/>
        </w:rPr>
        <w:t>*</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4. **Nivel 4: Búsqueda y rescate </w:t>
      </w:r>
      <w:proofErr w:type="gramStart"/>
      <w:r w:rsidRPr="00B87DD0">
        <w:rPr>
          <w:rFonts w:ascii="Courier New" w:eastAsia="Times New Roman" w:hAnsi="Courier New" w:cs="Courier New"/>
          <w:color w:val="212121"/>
          <w:sz w:val="21"/>
          <w:szCs w:val="21"/>
          <w:shd w:val="clear" w:color="auto" w:fill="FFFFFF"/>
          <w:lang w:val="es-ES"/>
        </w:rPr>
        <w:t>total.*</w:t>
      </w:r>
      <w:proofErr w:type="gramEnd"/>
      <w:r w:rsidRPr="00B87DD0">
        <w:rPr>
          <w:rFonts w:ascii="Courier New" w:eastAsia="Times New Roman" w:hAnsi="Courier New" w:cs="Courier New"/>
          <w:color w:val="212121"/>
          <w:sz w:val="21"/>
          <w:szCs w:val="21"/>
          <w:shd w:val="clear" w:color="auto" w:fill="FFFFFF"/>
          <w:lang w:val="es-ES"/>
        </w:rPr>
        <w:t>*</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5. **Nivel 5: Búsqueda y recuperación con cobertura </w:t>
      </w:r>
      <w:proofErr w:type="gramStart"/>
      <w:r w:rsidRPr="00B87DD0">
        <w:rPr>
          <w:rFonts w:ascii="Courier New" w:eastAsia="Times New Roman" w:hAnsi="Courier New" w:cs="Courier New"/>
          <w:color w:val="212121"/>
          <w:sz w:val="21"/>
          <w:szCs w:val="21"/>
          <w:shd w:val="clear" w:color="auto" w:fill="FFFFFF"/>
          <w:lang w:val="es-ES"/>
        </w:rPr>
        <w:t>total.*</w:t>
      </w:r>
      <w:proofErr w:type="gramEnd"/>
      <w:r w:rsidRPr="00B87DD0">
        <w:rPr>
          <w:rFonts w:ascii="Courier New" w:eastAsia="Times New Roman" w:hAnsi="Courier New" w:cs="Courier New"/>
          <w:color w:val="212121"/>
          <w:sz w:val="21"/>
          <w:szCs w:val="21"/>
          <w:shd w:val="clear" w:color="auto" w:fill="FFFFFF"/>
          <w:lang w:val="es-ES"/>
        </w:rPr>
        <w:t>*</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p>
    <w:p w:rsidR="00AC4186" w:rsidRPr="00B87DD0" w:rsidRDefault="00B87DD0" w:rsidP="00B87DD0">
      <w:pPr>
        <w:rPr>
          <w:b/>
          <w:u w:val="single"/>
          <w:lang w:val="es-ES"/>
        </w:rPr>
      </w:pPr>
      <w:r w:rsidRPr="00B87DD0">
        <w:rPr>
          <w:rFonts w:ascii="Courier New" w:eastAsia="Times New Roman" w:hAnsi="Courier New" w:cs="Courier New"/>
          <w:color w:val="212121"/>
          <w:sz w:val="21"/>
          <w:szCs w:val="21"/>
          <w:shd w:val="clear" w:color="auto" w:fill="FFFFFF"/>
          <w:lang w:val="es-ES"/>
        </w:rPr>
        <w:t>Cada nivel tiene definiciones y propósitos específicos y puede ser ejecutado en diferentes momentos y por diferentes equipos, dependiendo de las circunstancias y las necesidades de la operación.</w:t>
      </w:r>
    </w:p>
    <w:p w:rsidR="00B36108" w:rsidRDefault="00B36108" w:rsidP="00B36108">
      <w:pPr>
        <w:rPr>
          <w:b/>
          <w:u w:val="single"/>
          <w:lang w:val="es-ES"/>
        </w:rPr>
      </w:pPr>
      <w:r w:rsidRPr="00B36108">
        <w:rPr>
          <w:b/>
          <w:u w:val="single"/>
          <w:lang w:val="es-ES"/>
        </w:rPr>
        <w:t>Métricas:</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t xml:space="preserve">ROUGE-1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precision=0.6, recall=0.9310344827586207,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=0.7297297297297297)</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lastRenderedPageBreak/>
        <w:t xml:space="preserve">ROUGE-2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precision=0.48314606741573035, recall=0.7543859649122807,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=0.589041095890411)</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t xml:space="preserve">ROUGE-L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precision=0.5555555555555556, recall=0.8620689655172413,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=0.6756756756756757)</w:t>
      </w:r>
    </w:p>
    <w:p w:rsidR="00B87DD0" w:rsidRPr="00B87DD0" w:rsidRDefault="00B87DD0" w:rsidP="00B87DD0">
      <w:pPr>
        <w:rPr>
          <w:b/>
          <w:u w:val="single"/>
          <w:lang w:val="es-ES"/>
        </w:rPr>
      </w:pPr>
      <w:proofErr w:type="spellStart"/>
      <w:r w:rsidRPr="00B87DD0">
        <w:rPr>
          <w:rFonts w:ascii="Courier New" w:eastAsia="Times New Roman" w:hAnsi="Courier New" w:cs="Courier New"/>
          <w:color w:val="212121"/>
          <w:sz w:val="21"/>
          <w:szCs w:val="21"/>
          <w:shd w:val="clear" w:color="auto" w:fill="FFFFFF"/>
          <w:lang w:val="es-ES"/>
        </w:rPr>
        <w:t>BERTScore</w:t>
      </w:r>
      <w:proofErr w:type="spellEnd"/>
      <w:r w:rsidRPr="00B87DD0">
        <w:rPr>
          <w:rFonts w:ascii="Courier New" w:eastAsia="Times New Roman" w:hAnsi="Courier New" w:cs="Courier New"/>
          <w:color w:val="212121"/>
          <w:sz w:val="21"/>
          <w:szCs w:val="21"/>
          <w:shd w:val="clear" w:color="auto" w:fill="FFFFFF"/>
          <w:lang w:val="es-ES"/>
        </w:rPr>
        <w:t xml:space="preserve"> - </w:t>
      </w:r>
      <w:proofErr w:type="spellStart"/>
      <w:r w:rsidRPr="00B87DD0">
        <w:rPr>
          <w:rFonts w:ascii="Courier New" w:eastAsia="Times New Roman" w:hAnsi="Courier New" w:cs="Courier New"/>
          <w:color w:val="212121"/>
          <w:sz w:val="21"/>
          <w:szCs w:val="21"/>
          <w:shd w:val="clear" w:color="auto" w:fill="FFFFFF"/>
          <w:lang w:val="es-ES"/>
        </w:rPr>
        <w:t>Precision</w:t>
      </w:r>
      <w:proofErr w:type="spellEnd"/>
      <w:r w:rsidRPr="00B87DD0">
        <w:rPr>
          <w:rFonts w:ascii="Courier New" w:eastAsia="Times New Roman" w:hAnsi="Courier New" w:cs="Courier New"/>
          <w:color w:val="212121"/>
          <w:sz w:val="21"/>
          <w:szCs w:val="21"/>
          <w:shd w:val="clear" w:color="auto" w:fill="FFFFFF"/>
          <w:lang w:val="es-ES"/>
        </w:rPr>
        <w:t xml:space="preserve">: 0.8034967184066772, </w:t>
      </w:r>
      <w:proofErr w:type="spellStart"/>
      <w:r w:rsidRPr="00B87DD0">
        <w:rPr>
          <w:rFonts w:ascii="Courier New" w:eastAsia="Times New Roman" w:hAnsi="Courier New" w:cs="Courier New"/>
          <w:color w:val="212121"/>
          <w:sz w:val="21"/>
          <w:szCs w:val="21"/>
          <w:shd w:val="clear" w:color="auto" w:fill="FFFFFF"/>
          <w:lang w:val="es-ES"/>
        </w:rPr>
        <w:t>Recall</w:t>
      </w:r>
      <w:proofErr w:type="spellEnd"/>
      <w:r w:rsidRPr="00B87DD0">
        <w:rPr>
          <w:rFonts w:ascii="Courier New" w:eastAsia="Times New Roman" w:hAnsi="Courier New" w:cs="Courier New"/>
          <w:color w:val="212121"/>
          <w:sz w:val="21"/>
          <w:szCs w:val="21"/>
          <w:shd w:val="clear" w:color="auto" w:fill="FFFFFF"/>
          <w:lang w:val="es-ES"/>
        </w:rPr>
        <w:t>: 0.9149895310401917, F1: 0.8556264042854309</w:t>
      </w:r>
    </w:p>
    <w:p w:rsidR="00B36108" w:rsidRPr="00516074" w:rsidRDefault="00B36108" w:rsidP="00B36108">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B36108" w:rsidRDefault="00B36108" w:rsidP="00B36108">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Las operaciones USAR se dividen en cinco niveles:</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1. Nivel 1: Evaluación general del área.</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 xml:space="preserve">2. Nivel 2: Evaluación del </w:t>
      </w:r>
      <w:proofErr w:type="spellStart"/>
      <w:r w:rsidRPr="00B87DD0">
        <w:rPr>
          <w:rFonts w:ascii="Courier New" w:eastAsia="Times New Roman" w:hAnsi="Courier New" w:cs="Courier New"/>
          <w:color w:val="212121"/>
          <w:sz w:val="21"/>
          <w:szCs w:val="21"/>
          <w:shd w:val="clear" w:color="auto" w:fill="FFFFFF"/>
          <w:lang w:val="es-ES"/>
        </w:rPr>
        <w:t>Triage</w:t>
      </w:r>
      <w:proofErr w:type="spellEnd"/>
      <w:r w:rsidRPr="00B87DD0">
        <w:rPr>
          <w:rFonts w:ascii="Courier New" w:eastAsia="Times New Roman" w:hAnsi="Courier New" w:cs="Courier New"/>
          <w:color w:val="212121"/>
          <w:sz w:val="21"/>
          <w:szCs w:val="21"/>
          <w:shd w:val="clear" w:color="auto" w:fill="FFFFFF"/>
          <w:lang w:val="es-ES"/>
        </w:rPr>
        <w:t xml:space="preserve"> del sitio de trabajo.</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3. Nivel 3: Búsqueda y rescate rápido.</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lang w:val="es-ES"/>
        </w:rPr>
      </w:pPr>
      <w:r w:rsidRPr="00B87DD0">
        <w:rPr>
          <w:rFonts w:ascii="Courier New" w:eastAsia="Times New Roman" w:hAnsi="Courier New" w:cs="Courier New"/>
          <w:color w:val="212121"/>
          <w:sz w:val="21"/>
          <w:szCs w:val="21"/>
          <w:shd w:val="clear" w:color="auto" w:fill="FFFFFF"/>
          <w:lang w:val="es-ES"/>
        </w:rPr>
        <w:t>4. Nivel 4: Búsqueda y rescate total.</w:t>
      </w:r>
    </w:p>
    <w:p w:rsidR="00B87DD0" w:rsidRPr="00B87DD0" w:rsidRDefault="00B87DD0" w:rsidP="00B87DD0">
      <w:pPr>
        <w:rPr>
          <w:b/>
          <w:u w:val="single"/>
          <w:lang w:val="es-ES"/>
        </w:rPr>
      </w:pPr>
      <w:r w:rsidRPr="00B87DD0">
        <w:rPr>
          <w:rFonts w:ascii="Courier New" w:eastAsia="Times New Roman" w:hAnsi="Courier New" w:cs="Courier New"/>
          <w:color w:val="212121"/>
          <w:sz w:val="21"/>
          <w:szCs w:val="21"/>
          <w:shd w:val="clear" w:color="auto" w:fill="FFFFFF"/>
          <w:lang w:val="es-ES"/>
        </w:rPr>
        <w:t>5. Nivel 5: Búsqueda y recuperación con cobertura total.</w:t>
      </w:r>
    </w:p>
    <w:p w:rsidR="00B36108" w:rsidRDefault="00B36108" w:rsidP="00B36108">
      <w:pPr>
        <w:rPr>
          <w:b/>
          <w:u w:val="single"/>
          <w:lang w:val="es-ES"/>
        </w:rPr>
      </w:pPr>
      <w:r w:rsidRPr="00B36108">
        <w:rPr>
          <w:b/>
          <w:u w:val="single"/>
          <w:lang w:val="es-ES"/>
        </w:rPr>
        <w:t>Métricas</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t xml:space="preserve">ROUGE-1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precision=0.9090909090909091, recall=0.8620689655172413,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=0.8849557522123893)</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t xml:space="preserve">ROUGE-2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precision=0.7962962962962963, recall=0.7543859649122807,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=0.7747747747747747)</w:t>
      </w:r>
    </w:p>
    <w:p w:rsidR="00B87DD0" w:rsidRPr="00B87DD0" w:rsidRDefault="00B87DD0" w:rsidP="00B87DD0">
      <w:pPr>
        <w:spacing w:after="0" w:line="240" w:lineRule="auto"/>
        <w:rPr>
          <w:rFonts w:ascii="Courier New" w:eastAsia="Times New Roman" w:hAnsi="Courier New" w:cs="Courier New"/>
          <w:color w:val="212121"/>
          <w:sz w:val="21"/>
          <w:szCs w:val="21"/>
          <w:shd w:val="clear" w:color="auto" w:fill="FFFFFF"/>
        </w:rPr>
      </w:pPr>
      <w:r w:rsidRPr="00B87DD0">
        <w:rPr>
          <w:rFonts w:ascii="Courier New" w:eastAsia="Times New Roman" w:hAnsi="Courier New" w:cs="Courier New"/>
          <w:color w:val="212121"/>
          <w:sz w:val="21"/>
          <w:szCs w:val="21"/>
          <w:shd w:val="clear" w:color="auto" w:fill="FFFFFF"/>
        </w:rPr>
        <w:t xml:space="preserve">ROUGE-L score: </w:t>
      </w:r>
      <w:proofErr w:type="gramStart"/>
      <w:r w:rsidRPr="00B87DD0">
        <w:rPr>
          <w:rFonts w:ascii="Courier New" w:eastAsia="Times New Roman" w:hAnsi="Courier New" w:cs="Courier New"/>
          <w:color w:val="212121"/>
          <w:sz w:val="21"/>
          <w:szCs w:val="21"/>
          <w:shd w:val="clear" w:color="auto" w:fill="FFFFFF"/>
        </w:rPr>
        <w:t>Score(</w:t>
      </w:r>
      <w:proofErr w:type="gramEnd"/>
      <w:r w:rsidRPr="00B87DD0">
        <w:rPr>
          <w:rFonts w:ascii="Courier New" w:eastAsia="Times New Roman" w:hAnsi="Courier New" w:cs="Courier New"/>
          <w:color w:val="212121"/>
          <w:sz w:val="21"/>
          <w:szCs w:val="21"/>
          <w:shd w:val="clear" w:color="auto" w:fill="FFFFFF"/>
        </w:rPr>
        <w:t xml:space="preserve">precision=0.9090909090909091, recall=0.8620689655172413, </w:t>
      </w:r>
      <w:proofErr w:type="spellStart"/>
      <w:r w:rsidRPr="00B87DD0">
        <w:rPr>
          <w:rFonts w:ascii="Courier New" w:eastAsia="Times New Roman" w:hAnsi="Courier New" w:cs="Courier New"/>
          <w:color w:val="212121"/>
          <w:sz w:val="21"/>
          <w:szCs w:val="21"/>
          <w:shd w:val="clear" w:color="auto" w:fill="FFFFFF"/>
        </w:rPr>
        <w:t>fmeasure</w:t>
      </w:r>
      <w:proofErr w:type="spellEnd"/>
      <w:r w:rsidRPr="00B87DD0">
        <w:rPr>
          <w:rFonts w:ascii="Courier New" w:eastAsia="Times New Roman" w:hAnsi="Courier New" w:cs="Courier New"/>
          <w:color w:val="212121"/>
          <w:sz w:val="21"/>
          <w:szCs w:val="21"/>
          <w:shd w:val="clear" w:color="auto" w:fill="FFFFFF"/>
        </w:rPr>
        <w:t>=0.8849557522123893)</w:t>
      </w:r>
    </w:p>
    <w:p w:rsidR="00B87DD0" w:rsidRPr="00B87DD0" w:rsidRDefault="00B87DD0" w:rsidP="00B87DD0">
      <w:pPr>
        <w:rPr>
          <w:b/>
          <w:u w:val="single"/>
          <w:lang w:val="es-ES"/>
        </w:rPr>
      </w:pPr>
      <w:proofErr w:type="spellStart"/>
      <w:r w:rsidRPr="00B87DD0">
        <w:rPr>
          <w:rFonts w:ascii="Courier New" w:eastAsia="Times New Roman" w:hAnsi="Courier New" w:cs="Courier New"/>
          <w:color w:val="212121"/>
          <w:sz w:val="21"/>
          <w:szCs w:val="21"/>
          <w:shd w:val="clear" w:color="auto" w:fill="FFFFFF"/>
          <w:lang w:val="es-ES"/>
        </w:rPr>
        <w:t>BERTScore</w:t>
      </w:r>
      <w:proofErr w:type="spellEnd"/>
      <w:r w:rsidRPr="00B87DD0">
        <w:rPr>
          <w:rFonts w:ascii="Courier New" w:eastAsia="Times New Roman" w:hAnsi="Courier New" w:cs="Courier New"/>
          <w:color w:val="212121"/>
          <w:sz w:val="21"/>
          <w:szCs w:val="21"/>
          <w:shd w:val="clear" w:color="auto" w:fill="FFFFFF"/>
          <w:lang w:val="es-ES"/>
        </w:rPr>
        <w:t xml:space="preserve"> - </w:t>
      </w:r>
      <w:proofErr w:type="spellStart"/>
      <w:r w:rsidRPr="00B87DD0">
        <w:rPr>
          <w:rFonts w:ascii="Courier New" w:eastAsia="Times New Roman" w:hAnsi="Courier New" w:cs="Courier New"/>
          <w:color w:val="212121"/>
          <w:sz w:val="21"/>
          <w:szCs w:val="21"/>
          <w:shd w:val="clear" w:color="auto" w:fill="FFFFFF"/>
          <w:lang w:val="es-ES"/>
        </w:rPr>
        <w:t>Precision</w:t>
      </w:r>
      <w:proofErr w:type="spellEnd"/>
      <w:r w:rsidRPr="00B87DD0">
        <w:rPr>
          <w:rFonts w:ascii="Courier New" w:eastAsia="Times New Roman" w:hAnsi="Courier New" w:cs="Courier New"/>
          <w:color w:val="212121"/>
          <w:sz w:val="21"/>
          <w:szCs w:val="21"/>
          <w:shd w:val="clear" w:color="auto" w:fill="FFFFFF"/>
          <w:lang w:val="es-ES"/>
        </w:rPr>
        <w:t xml:space="preserve">: 0.9438149333000183, </w:t>
      </w:r>
      <w:proofErr w:type="spellStart"/>
      <w:r w:rsidRPr="00B87DD0">
        <w:rPr>
          <w:rFonts w:ascii="Courier New" w:eastAsia="Times New Roman" w:hAnsi="Courier New" w:cs="Courier New"/>
          <w:color w:val="212121"/>
          <w:sz w:val="21"/>
          <w:szCs w:val="21"/>
          <w:shd w:val="clear" w:color="auto" w:fill="FFFFFF"/>
          <w:lang w:val="es-ES"/>
        </w:rPr>
        <w:t>Recall</w:t>
      </w:r>
      <w:proofErr w:type="spellEnd"/>
      <w:r w:rsidRPr="00B87DD0">
        <w:rPr>
          <w:rFonts w:ascii="Courier New" w:eastAsia="Times New Roman" w:hAnsi="Courier New" w:cs="Courier New"/>
          <w:color w:val="212121"/>
          <w:sz w:val="21"/>
          <w:szCs w:val="21"/>
          <w:shd w:val="clear" w:color="auto" w:fill="FFFFFF"/>
          <w:lang w:val="es-ES"/>
        </w:rPr>
        <w:t>: 0.9356445074081421, F1: 0.9397119879722595</w:t>
      </w:r>
    </w:p>
    <w:p w:rsidR="00B36108" w:rsidRPr="00B36108" w:rsidRDefault="00B36108" w:rsidP="00B36108">
      <w:pPr>
        <w:rPr>
          <w:b/>
          <w:u w:val="single"/>
          <w:lang w:val="es-ES"/>
        </w:rPr>
      </w:pPr>
      <w:r w:rsidRPr="00B36108">
        <w:rPr>
          <w:b/>
          <w:u w:val="single"/>
          <w:lang w:val="es-ES"/>
        </w:rPr>
        <w:t>Análisis de las Métricas</w:t>
      </w:r>
    </w:p>
    <w:p w:rsidR="00B36108" w:rsidRPr="00B36108" w:rsidRDefault="00B36108" w:rsidP="00B36108">
      <w:pPr>
        <w:rPr>
          <w:color w:val="FF0000"/>
          <w:lang w:val="es-ES"/>
        </w:rPr>
      </w:pPr>
      <w:r w:rsidRPr="00B36108">
        <w:rPr>
          <w:b/>
          <w:color w:val="FF0000"/>
          <w:u w:val="single"/>
          <w:lang w:val="es-ES"/>
        </w:rPr>
        <w:t>falta</w:t>
      </w:r>
    </w:p>
    <w:p w:rsidR="00B36108" w:rsidRDefault="00B36108" w:rsidP="00580C5F">
      <w:pPr>
        <w:ind w:firstLine="720"/>
        <w:rPr>
          <w:lang w:val="es-ES"/>
        </w:rPr>
      </w:pPr>
    </w:p>
    <w:p w:rsidR="00922131" w:rsidRDefault="00996901" w:rsidP="00B36108">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Pregunta 3: En qué consiste el nivel 1 referido a la Evaluación General del área?</w:t>
      </w:r>
    </w:p>
    <w:p w:rsidR="00922131" w:rsidRPr="000936C6" w:rsidRDefault="00922131" w:rsidP="00922131">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996901" w:rsidRPr="00922131" w:rsidRDefault="00996901" w:rsidP="00922131">
      <w:pPr>
        <w:rPr>
          <w:rFonts w:ascii="Courier New" w:eastAsia="Times New Roman" w:hAnsi="Courier New" w:cs="Courier New"/>
          <w:sz w:val="21"/>
          <w:szCs w:val="21"/>
          <w:lang w:val="es-ES"/>
        </w:rPr>
      </w:pPr>
    </w:p>
    <w:p w:rsidR="00996901" w:rsidRDefault="00996901" w:rsidP="00580C5F">
      <w:pPr>
        <w:ind w:firstLine="720"/>
        <w:rPr>
          <w:lang w:val="es-ES"/>
        </w:rPr>
      </w:pPr>
      <w:r>
        <w:rPr>
          <w:noProof/>
        </w:rPr>
        <w:lastRenderedPageBreak/>
        <w:drawing>
          <wp:inline distT="0" distB="0" distL="0" distR="0" wp14:anchorId="3465AA77" wp14:editId="571B4A32">
            <wp:extent cx="5943600" cy="26098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21" b="16572"/>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rsidR="00996901" w:rsidRDefault="00996901" w:rsidP="00580C5F">
      <w:pPr>
        <w:ind w:firstLine="720"/>
        <w:rPr>
          <w:lang w:val="es-ES"/>
        </w:rPr>
      </w:pPr>
      <w:r>
        <w:rPr>
          <w:noProof/>
        </w:rPr>
        <w:drawing>
          <wp:inline distT="0" distB="0" distL="0" distR="0" wp14:anchorId="24F8C3B0" wp14:editId="081D7DE3">
            <wp:extent cx="5943600" cy="19621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276" b="16001"/>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996901" w:rsidRDefault="00996901" w:rsidP="00580C5F">
      <w:pPr>
        <w:ind w:firstLine="720"/>
        <w:rPr>
          <w:lang w:val="es-ES"/>
        </w:rPr>
      </w:pPr>
      <w:r>
        <w:rPr>
          <w:noProof/>
        </w:rPr>
        <w:drawing>
          <wp:inline distT="0" distB="0" distL="0" distR="0" wp14:anchorId="1A17CAED" wp14:editId="44C9ACDE">
            <wp:extent cx="5943600" cy="1263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008" b="24173"/>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rsidR="00922131" w:rsidRDefault="00922131" w:rsidP="00580C5F">
      <w:pPr>
        <w:ind w:firstLine="720"/>
        <w:rPr>
          <w:lang w:val="es-ES"/>
        </w:rPr>
      </w:pPr>
      <w:r>
        <w:rPr>
          <w:lang w:val="es-ES"/>
        </w:rPr>
        <w:t>Transcripción.</w:t>
      </w:r>
    </w:p>
    <w:p w:rsidR="00996901" w:rsidRPr="00996901" w:rsidRDefault="00996901" w:rsidP="00996901">
      <w:pPr>
        <w:pBdr>
          <w:top w:val="single" w:sz="2" w:space="0" w:color="auto"/>
          <w:left w:val="single" w:sz="2" w:space="0" w:color="auto"/>
          <w:bottom w:val="single" w:sz="2" w:space="0" w:color="auto"/>
          <w:right w:val="single" w:sz="2" w:space="0" w:color="auto"/>
        </w:pBdr>
        <w:shd w:val="clear" w:color="auto" w:fill="FFFFFF"/>
        <w:spacing w:after="300" w:line="240" w:lineRule="auto"/>
        <w:rPr>
          <w:rFonts w:ascii="Arial" w:eastAsia="Times New Roman" w:hAnsi="Arial" w:cs="Arial"/>
          <w:color w:val="404040"/>
          <w:sz w:val="24"/>
          <w:szCs w:val="24"/>
          <w:lang w:val="es-ES"/>
        </w:rPr>
      </w:pPr>
      <w:r w:rsidRPr="00996901">
        <w:rPr>
          <w:rFonts w:ascii="Arial" w:eastAsia="Times New Roman" w:hAnsi="Arial" w:cs="Arial"/>
          <w:color w:val="404040"/>
          <w:sz w:val="24"/>
          <w:szCs w:val="24"/>
          <w:lang w:val="es-ES"/>
        </w:rPr>
        <w:t xml:space="preserve">En el contexto de las operaciones de </w:t>
      </w:r>
      <w:proofErr w:type="spellStart"/>
      <w:r w:rsidRPr="00996901">
        <w:rPr>
          <w:rFonts w:ascii="Arial" w:eastAsia="Times New Roman" w:hAnsi="Arial" w:cs="Arial"/>
          <w:color w:val="404040"/>
          <w:sz w:val="24"/>
          <w:szCs w:val="24"/>
          <w:lang w:val="es-ES"/>
        </w:rPr>
        <w:t>Urban</w:t>
      </w:r>
      <w:proofErr w:type="spellEnd"/>
      <w:r w:rsidRPr="00996901">
        <w:rPr>
          <w:rFonts w:ascii="Arial" w:eastAsia="Times New Roman" w:hAnsi="Arial" w:cs="Arial"/>
          <w:color w:val="404040"/>
          <w:sz w:val="24"/>
          <w:szCs w:val="24"/>
          <w:lang w:val="es-ES"/>
        </w:rPr>
        <w:t xml:space="preserve"> </w:t>
      </w:r>
      <w:proofErr w:type="spellStart"/>
      <w:r w:rsidRPr="00996901">
        <w:rPr>
          <w:rFonts w:ascii="Arial" w:eastAsia="Times New Roman" w:hAnsi="Arial" w:cs="Arial"/>
          <w:color w:val="404040"/>
          <w:sz w:val="24"/>
          <w:szCs w:val="24"/>
          <w:lang w:val="es-ES"/>
        </w:rPr>
        <w:t>Search</w:t>
      </w:r>
      <w:proofErr w:type="spellEnd"/>
      <w:r w:rsidRPr="00996901">
        <w:rPr>
          <w:rFonts w:ascii="Arial" w:eastAsia="Times New Roman" w:hAnsi="Arial" w:cs="Arial"/>
          <w:color w:val="404040"/>
          <w:sz w:val="24"/>
          <w:szCs w:val="24"/>
          <w:lang w:val="es-ES"/>
        </w:rPr>
        <w:t xml:space="preserve"> and </w:t>
      </w:r>
      <w:proofErr w:type="spellStart"/>
      <w:r w:rsidRPr="00996901">
        <w:rPr>
          <w:rFonts w:ascii="Arial" w:eastAsia="Times New Roman" w:hAnsi="Arial" w:cs="Arial"/>
          <w:color w:val="404040"/>
          <w:sz w:val="24"/>
          <w:szCs w:val="24"/>
          <w:lang w:val="es-ES"/>
        </w:rPr>
        <w:t>Rescue</w:t>
      </w:r>
      <w:proofErr w:type="spellEnd"/>
      <w:r w:rsidRPr="00996901">
        <w:rPr>
          <w:rFonts w:ascii="Arial" w:eastAsia="Times New Roman" w:hAnsi="Arial" w:cs="Arial"/>
          <w:color w:val="404040"/>
          <w:sz w:val="24"/>
          <w:szCs w:val="24"/>
          <w:lang w:val="es-ES"/>
        </w:rPr>
        <w:t xml:space="preserve"> (USAR), el Nivel 1 de la Evaluación General del Área se refiere a la fase inicial de la evaluación y respuesta a una emergencia. Esta fase es crucial para obtener una comprensión rápida y precisa de la situación, lo que permite a los equipos de rescate tomar decisiones informadas y coordinar sus esfuerzos de manera efectiva. A </w:t>
      </w:r>
      <w:proofErr w:type="gramStart"/>
      <w:r w:rsidRPr="00996901">
        <w:rPr>
          <w:rFonts w:ascii="Arial" w:eastAsia="Times New Roman" w:hAnsi="Arial" w:cs="Arial"/>
          <w:color w:val="404040"/>
          <w:sz w:val="24"/>
          <w:szCs w:val="24"/>
          <w:lang w:val="es-ES"/>
        </w:rPr>
        <w:t>continuación</w:t>
      </w:r>
      <w:proofErr w:type="gramEnd"/>
      <w:r w:rsidRPr="00996901">
        <w:rPr>
          <w:rFonts w:ascii="Arial" w:eastAsia="Times New Roman" w:hAnsi="Arial" w:cs="Arial"/>
          <w:color w:val="404040"/>
          <w:sz w:val="24"/>
          <w:szCs w:val="24"/>
          <w:lang w:val="es-ES"/>
        </w:rPr>
        <w:t xml:space="preserve"> se describen los componentes clave del Nivel 1 de la Evaluación General del Área:</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996901">
        <w:rPr>
          <w:rFonts w:ascii="Arial" w:eastAsia="Times New Roman" w:hAnsi="Arial" w:cs="Arial"/>
          <w:b/>
          <w:bCs/>
          <w:color w:val="404040"/>
          <w:sz w:val="24"/>
          <w:szCs w:val="24"/>
          <w:bdr w:val="single" w:sz="2" w:space="0" w:color="auto" w:frame="1"/>
        </w:rPr>
        <w:t>Reconocimiento</w:t>
      </w:r>
      <w:proofErr w:type="spellEnd"/>
      <w:r w:rsidRPr="00996901">
        <w:rPr>
          <w:rFonts w:ascii="Arial" w:eastAsia="Times New Roman" w:hAnsi="Arial" w:cs="Arial"/>
          <w:b/>
          <w:bCs/>
          <w:color w:val="404040"/>
          <w:sz w:val="24"/>
          <w:szCs w:val="24"/>
          <w:bdr w:val="single" w:sz="2" w:space="0" w:color="auto" w:frame="1"/>
        </w:rPr>
        <w:t xml:space="preserve"> </w:t>
      </w:r>
      <w:proofErr w:type="spellStart"/>
      <w:r w:rsidRPr="00996901">
        <w:rPr>
          <w:rFonts w:ascii="Arial" w:eastAsia="Times New Roman" w:hAnsi="Arial" w:cs="Arial"/>
          <w:b/>
          <w:bCs/>
          <w:color w:val="404040"/>
          <w:sz w:val="24"/>
          <w:szCs w:val="24"/>
          <w:bdr w:val="single" w:sz="2" w:space="0" w:color="auto" w:frame="1"/>
        </w:rPr>
        <w:t>Inicial</w:t>
      </w:r>
      <w:proofErr w:type="spellEnd"/>
      <w:r w:rsidRPr="00996901">
        <w:rPr>
          <w:rFonts w:ascii="Arial" w:eastAsia="Times New Roman" w:hAnsi="Arial" w:cs="Arial"/>
          <w:color w:val="404040"/>
          <w:sz w:val="24"/>
          <w:szCs w:val="24"/>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lastRenderedPageBreak/>
        <w:t>Evaluación Visual</w:t>
      </w:r>
      <w:r w:rsidRPr="00996901">
        <w:rPr>
          <w:rFonts w:ascii="Arial" w:eastAsia="Times New Roman" w:hAnsi="Arial" w:cs="Arial"/>
          <w:color w:val="404040"/>
          <w:sz w:val="24"/>
          <w:szCs w:val="24"/>
          <w:lang w:val="es-ES"/>
        </w:rPr>
        <w:t>: Los primeros en responder realizan una evaluación visual rápida del área afectada para identificar peligros inmediatos, como estructuras inestables, fugas de gas, líneas eléctricas caídas, etc.</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Identificación de Víctimas</w:t>
      </w:r>
      <w:r w:rsidRPr="00996901">
        <w:rPr>
          <w:rFonts w:ascii="Arial" w:eastAsia="Times New Roman" w:hAnsi="Arial" w:cs="Arial"/>
          <w:color w:val="404040"/>
          <w:sz w:val="24"/>
          <w:szCs w:val="24"/>
          <w:lang w:val="es-ES"/>
        </w:rPr>
        <w:t>: Se busca identificar a las víctimas que requieren atención inmediata, ya sea por lesiones graves o por estar atrapadas.</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996901">
        <w:rPr>
          <w:rFonts w:ascii="Arial" w:eastAsia="Times New Roman" w:hAnsi="Arial" w:cs="Arial"/>
          <w:b/>
          <w:bCs/>
          <w:color w:val="404040"/>
          <w:sz w:val="24"/>
          <w:szCs w:val="24"/>
          <w:bdr w:val="single" w:sz="2" w:space="0" w:color="auto" w:frame="1"/>
        </w:rPr>
        <w:t>Evaluación</w:t>
      </w:r>
      <w:proofErr w:type="spellEnd"/>
      <w:r w:rsidRPr="00996901">
        <w:rPr>
          <w:rFonts w:ascii="Arial" w:eastAsia="Times New Roman" w:hAnsi="Arial" w:cs="Arial"/>
          <w:b/>
          <w:bCs/>
          <w:color w:val="404040"/>
          <w:sz w:val="24"/>
          <w:szCs w:val="24"/>
          <w:bdr w:val="single" w:sz="2" w:space="0" w:color="auto" w:frame="1"/>
        </w:rPr>
        <w:t xml:space="preserve"> de </w:t>
      </w:r>
      <w:proofErr w:type="spellStart"/>
      <w:r w:rsidRPr="00996901">
        <w:rPr>
          <w:rFonts w:ascii="Arial" w:eastAsia="Times New Roman" w:hAnsi="Arial" w:cs="Arial"/>
          <w:b/>
          <w:bCs/>
          <w:color w:val="404040"/>
          <w:sz w:val="24"/>
          <w:szCs w:val="24"/>
          <w:bdr w:val="single" w:sz="2" w:space="0" w:color="auto" w:frame="1"/>
        </w:rPr>
        <w:t>Peligros</w:t>
      </w:r>
      <w:proofErr w:type="spellEnd"/>
      <w:r w:rsidRPr="00996901">
        <w:rPr>
          <w:rFonts w:ascii="Arial" w:eastAsia="Times New Roman" w:hAnsi="Arial" w:cs="Arial"/>
          <w:color w:val="404040"/>
          <w:sz w:val="24"/>
          <w:szCs w:val="24"/>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Peligros Inmediatos</w:t>
      </w:r>
      <w:r w:rsidRPr="00996901">
        <w:rPr>
          <w:rFonts w:ascii="Arial" w:eastAsia="Times New Roman" w:hAnsi="Arial" w:cs="Arial"/>
          <w:color w:val="404040"/>
          <w:sz w:val="24"/>
          <w:szCs w:val="24"/>
          <w:lang w:val="es-ES"/>
        </w:rPr>
        <w:t>: Se identifican y evalúan los peligros inmediatos que podrían poner en riesgo a los rescatistas y a las víctimas, como incendios, inundaciones, derrumbes, etc.</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Peligros Secundarios</w:t>
      </w:r>
      <w:r w:rsidRPr="00996901">
        <w:rPr>
          <w:rFonts w:ascii="Arial" w:eastAsia="Times New Roman" w:hAnsi="Arial" w:cs="Arial"/>
          <w:color w:val="404040"/>
          <w:sz w:val="24"/>
          <w:szCs w:val="24"/>
          <w:lang w:val="es-ES"/>
        </w:rPr>
        <w:t>: Se consideran los peligros secundarios que podrían surgir como resultado del incidente, como réplicas de terremotos, deslizamientos de tierra, etc.</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Establecimiento de un Perímetro de Seguridad</w:t>
      </w:r>
      <w:r w:rsidRPr="00996901">
        <w:rPr>
          <w:rFonts w:ascii="Arial" w:eastAsia="Times New Roman" w:hAnsi="Arial" w:cs="Arial"/>
          <w:color w:val="404040"/>
          <w:sz w:val="24"/>
          <w:szCs w:val="24"/>
          <w:lang w:val="es-ES"/>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Área Segura</w:t>
      </w:r>
      <w:r w:rsidRPr="00996901">
        <w:rPr>
          <w:rFonts w:ascii="Arial" w:eastAsia="Times New Roman" w:hAnsi="Arial" w:cs="Arial"/>
          <w:color w:val="404040"/>
          <w:sz w:val="24"/>
          <w:szCs w:val="24"/>
          <w:lang w:val="es-ES"/>
        </w:rPr>
        <w:t>: Se establece un perímetro de seguridad alrededor del área afectada para proteger a los rescatistas y a las víctimas de peligros adicionales.</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Control de Acceso</w:t>
      </w:r>
      <w:r w:rsidRPr="00996901">
        <w:rPr>
          <w:rFonts w:ascii="Arial" w:eastAsia="Times New Roman" w:hAnsi="Arial" w:cs="Arial"/>
          <w:color w:val="404040"/>
          <w:sz w:val="24"/>
          <w:szCs w:val="24"/>
          <w:lang w:val="es-ES"/>
        </w:rPr>
        <w:t>: Se controla el acceso al área para asegurar que solo el personal autorizado y equipado adecuadamente pueda entrar.</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996901">
        <w:rPr>
          <w:rFonts w:ascii="Arial" w:eastAsia="Times New Roman" w:hAnsi="Arial" w:cs="Arial"/>
          <w:b/>
          <w:bCs/>
          <w:color w:val="404040"/>
          <w:sz w:val="24"/>
          <w:szCs w:val="24"/>
          <w:bdr w:val="single" w:sz="2" w:space="0" w:color="auto" w:frame="1"/>
        </w:rPr>
        <w:t>Comunicación</w:t>
      </w:r>
      <w:proofErr w:type="spellEnd"/>
      <w:r w:rsidRPr="00996901">
        <w:rPr>
          <w:rFonts w:ascii="Arial" w:eastAsia="Times New Roman" w:hAnsi="Arial" w:cs="Arial"/>
          <w:b/>
          <w:bCs/>
          <w:color w:val="404040"/>
          <w:sz w:val="24"/>
          <w:szCs w:val="24"/>
          <w:bdr w:val="single" w:sz="2" w:space="0" w:color="auto" w:frame="1"/>
        </w:rPr>
        <w:t xml:space="preserve"> y </w:t>
      </w:r>
      <w:proofErr w:type="spellStart"/>
      <w:r w:rsidRPr="00996901">
        <w:rPr>
          <w:rFonts w:ascii="Arial" w:eastAsia="Times New Roman" w:hAnsi="Arial" w:cs="Arial"/>
          <w:b/>
          <w:bCs/>
          <w:color w:val="404040"/>
          <w:sz w:val="24"/>
          <w:szCs w:val="24"/>
          <w:bdr w:val="single" w:sz="2" w:space="0" w:color="auto" w:frame="1"/>
        </w:rPr>
        <w:t>Coordinación</w:t>
      </w:r>
      <w:proofErr w:type="spellEnd"/>
      <w:r w:rsidRPr="00996901">
        <w:rPr>
          <w:rFonts w:ascii="Arial" w:eastAsia="Times New Roman" w:hAnsi="Arial" w:cs="Arial"/>
          <w:color w:val="404040"/>
          <w:sz w:val="24"/>
          <w:szCs w:val="24"/>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Informe Inicial</w:t>
      </w:r>
      <w:r w:rsidRPr="00996901">
        <w:rPr>
          <w:rFonts w:ascii="Arial" w:eastAsia="Times New Roman" w:hAnsi="Arial" w:cs="Arial"/>
          <w:color w:val="404040"/>
          <w:sz w:val="24"/>
          <w:szCs w:val="24"/>
          <w:lang w:val="es-ES"/>
        </w:rPr>
        <w:t xml:space="preserve">: Se proporciona un informe inicial a los coordinadores de la respuesta, detallando la situación, los peligros identificados y las necesidades </w:t>
      </w:r>
      <w:proofErr w:type="spellStart"/>
      <w:r w:rsidRPr="00996901">
        <w:rPr>
          <w:rFonts w:ascii="Arial" w:eastAsia="Times New Roman" w:hAnsi="Arial" w:cs="Arial"/>
          <w:color w:val="404040"/>
          <w:sz w:val="24"/>
          <w:szCs w:val="24"/>
          <w:lang w:val="es-ES"/>
        </w:rPr>
        <w:t>inmediates</w:t>
      </w:r>
      <w:proofErr w:type="spellEnd"/>
      <w:r w:rsidRPr="00996901">
        <w:rPr>
          <w:rFonts w:ascii="Arial" w:eastAsia="Times New Roman" w:hAnsi="Arial" w:cs="Arial"/>
          <w:color w:val="404040"/>
          <w:sz w:val="24"/>
          <w:szCs w:val="24"/>
          <w:lang w:val="es-ES"/>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Coordinación con Otros Equipos</w:t>
      </w:r>
      <w:r w:rsidRPr="00996901">
        <w:rPr>
          <w:rFonts w:ascii="Arial" w:eastAsia="Times New Roman" w:hAnsi="Arial" w:cs="Arial"/>
          <w:color w:val="404040"/>
          <w:sz w:val="24"/>
          <w:szCs w:val="24"/>
          <w:lang w:val="es-ES"/>
        </w:rPr>
        <w:t>: Se coordina con otros equipos de rescate, servicios de emergencia y autoridades locales para asegurar una respuesta integrada y eficiente.</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996901">
        <w:rPr>
          <w:rFonts w:ascii="Arial" w:eastAsia="Times New Roman" w:hAnsi="Arial" w:cs="Arial"/>
          <w:b/>
          <w:bCs/>
          <w:color w:val="404040"/>
          <w:sz w:val="24"/>
          <w:szCs w:val="24"/>
          <w:bdr w:val="single" w:sz="2" w:space="0" w:color="auto" w:frame="1"/>
        </w:rPr>
        <w:t>Evaluación</w:t>
      </w:r>
      <w:proofErr w:type="spellEnd"/>
      <w:r w:rsidRPr="00996901">
        <w:rPr>
          <w:rFonts w:ascii="Arial" w:eastAsia="Times New Roman" w:hAnsi="Arial" w:cs="Arial"/>
          <w:b/>
          <w:bCs/>
          <w:color w:val="404040"/>
          <w:sz w:val="24"/>
          <w:szCs w:val="24"/>
          <w:bdr w:val="single" w:sz="2" w:space="0" w:color="auto" w:frame="1"/>
        </w:rPr>
        <w:t xml:space="preserve"> de </w:t>
      </w:r>
      <w:proofErr w:type="spellStart"/>
      <w:r w:rsidRPr="00996901">
        <w:rPr>
          <w:rFonts w:ascii="Arial" w:eastAsia="Times New Roman" w:hAnsi="Arial" w:cs="Arial"/>
          <w:b/>
          <w:bCs/>
          <w:color w:val="404040"/>
          <w:sz w:val="24"/>
          <w:szCs w:val="24"/>
          <w:bdr w:val="single" w:sz="2" w:space="0" w:color="auto" w:frame="1"/>
        </w:rPr>
        <w:t>Recursos</w:t>
      </w:r>
      <w:proofErr w:type="spellEnd"/>
      <w:r w:rsidRPr="00996901">
        <w:rPr>
          <w:rFonts w:ascii="Arial" w:eastAsia="Times New Roman" w:hAnsi="Arial" w:cs="Arial"/>
          <w:color w:val="404040"/>
          <w:sz w:val="24"/>
          <w:szCs w:val="24"/>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Recursos Disponibles</w:t>
      </w:r>
      <w:r w:rsidRPr="00996901">
        <w:rPr>
          <w:rFonts w:ascii="Arial" w:eastAsia="Times New Roman" w:hAnsi="Arial" w:cs="Arial"/>
          <w:color w:val="404040"/>
          <w:sz w:val="24"/>
          <w:szCs w:val="24"/>
          <w:lang w:val="es-ES"/>
        </w:rPr>
        <w:t>: Se evalúan los recursos disponibles en el área, como equipos de rescate, suministros médicos, vehículos de emergencia, etc.</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Necesidades Adicionales</w:t>
      </w:r>
      <w:r w:rsidRPr="00996901">
        <w:rPr>
          <w:rFonts w:ascii="Arial" w:eastAsia="Times New Roman" w:hAnsi="Arial" w:cs="Arial"/>
          <w:color w:val="404040"/>
          <w:sz w:val="24"/>
          <w:szCs w:val="24"/>
          <w:lang w:val="es-ES"/>
        </w:rPr>
        <w:t>: Se identifican las necesidades adicionales de recursos y se solicitan refuerzos si es necesario.</w:t>
      </w:r>
    </w:p>
    <w:p w:rsidR="00996901" w:rsidRPr="00996901" w:rsidRDefault="00996901" w:rsidP="00996901">
      <w:pPr>
        <w:numPr>
          <w:ilvl w:val="0"/>
          <w:numId w:val="6"/>
        </w:numPr>
        <w:pBdr>
          <w:top w:val="single" w:sz="2" w:space="0" w:color="auto"/>
          <w:left w:val="single" w:sz="2" w:space="0" w:color="auto"/>
          <w:bottom w:val="single" w:sz="2" w:space="0" w:color="auto"/>
          <w:right w:val="single" w:sz="2" w:space="0" w:color="auto"/>
        </w:pBdr>
        <w:shd w:val="clear" w:color="auto" w:fill="FFFFFF"/>
        <w:spacing w:before="300" w:after="300" w:line="240" w:lineRule="auto"/>
        <w:ind w:left="0"/>
        <w:rPr>
          <w:rFonts w:ascii="Arial" w:eastAsia="Times New Roman" w:hAnsi="Arial" w:cs="Arial"/>
          <w:color w:val="404040"/>
          <w:sz w:val="24"/>
          <w:szCs w:val="24"/>
        </w:rPr>
      </w:pPr>
      <w:proofErr w:type="spellStart"/>
      <w:r w:rsidRPr="00996901">
        <w:rPr>
          <w:rFonts w:ascii="Arial" w:eastAsia="Times New Roman" w:hAnsi="Arial" w:cs="Arial"/>
          <w:b/>
          <w:bCs/>
          <w:color w:val="404040"/>
          <w:sz w:val="24"/>
          <w:szCs w:val="24"/>
          <w:bdr w:val="single" w:sz="2" w:space="0" w:color="auto" w:frame="1"/>
        </w:rPr>
        <w:t>Planificación</w:t>
      </w:r>
      <w:proofErr w:type="spellEnd"/>
      <w:r w:rsidRPr="00996901">
        <w:rPr>
          <w:rFonts w:ascii="Arial" w:eastAsia="Times New Roman" w:hAnsi="Arial" w:cs="Arial"/>
          <w:b/>
          <w:bCs/>
          <w:color w:val="404040"/>
          <w:sz w:val="24"/>
          <w:szCs w:val="24"/>
          <w:bdr w:val="single" w:sz="2" w:space="0" w:color="auto" w:frame="1"/>
        </w:rPr>
        <w:t xml:space="preserve"> </w:t>
      </w:r>
      <w:proofErr w:type="spellStart"/>
      <w:r w:rsidRPr="00996901">
        <w:rPr>
          <w:rFonts w:ascii="Arial" w:eastAsia="Times New Roman" w:hAnsi="Arial" w:cs="Arial"/>
          <w:b/>
          <w:bCs/>
          <w:color w:val="404040"/>
          <w:sz w:val="24"/>
          <w:szCs w:val="24"/>
          <w:bdr w:val="single" w:sz="2" w:space="0" w:color="auto" w:frame="1"/>
        </w:rPr>
        <w:t>Inicial</w:t>
      </w:r>
      <w:proofErr w:type="spellEnd"/>
      <w:r w:rsidRPr="00996901">
        <w:rPr>
          <w:rFonts w:ascii="Arial" w:eastAsia="Times New Roman" w:hAnsi="Arial" w:cs="Arial"/>
          <w:color w:val="404040"/>
          <w:sz w:val="24"/>
          <w:szCs w:val="24"/>
        </w:rPr>
        <w:t>:</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t>Prioridades de Rescate</w:t>
      </w:r>
      <w:r w:rsidRPr="00996901">
        <w:rPr>
          <w:rFonts w:ascii="Arial" w:eastAsia="Times New Roman" w:hAnsi="Arial" w:cs="Arial"/>
          <w:color w:val="404040"/>
          <w:sz w:val="24"/>
          <w:szCs w:val="24"/>
          <w:lang w:val="es-ES"/>
        </w:rPr>
        <w:t>: Se establecen las prioridades de rescate basadas en la evaluación inicial, dando prioridad a las víctimas con lesiones graves y a aquellas que están atrapadas.</w:t>
      </w:r>
    </w:p>
    <w:p w:rsidR="00996901" w:rsidRPr="00996901" w:rsidRDefault="00996901" w:rsidP="00996901">
      <w:pPr>
        <w:numPr>
          <w:ilvl w:val="1"/>
          <w:numId w:val="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eastAsia="Times New Roman" w:hAnsi="Arial" w:cs="Arial"/>
          <w:color w:val="404040"/>
          <w:sz w:val="24"/>
          <w:szCs w:val="24"/>
          <w:lang w:val="es-ES"/>
        </w:rPr>
      </w:pPr>
      <w:r w:rsidRPr="00996901">
        <w:rPr>
          <w:rFonts w:ascii="Arial" w:eastAsia="Times New Roman" w:hAnsi="Arial" w:cs="Arial"/>
          <w:b/>
          <w:bCs/>
          <w:color w:val="404040"/>
          <w:sz w:val="24"/>
          <w:szCs w:val="24"/>
          <w:bdr w:val="single" w:sz="2" w:space="0" w:color="auto" w:frame="1"/>
          <w:lang w:val="es-ES"/>
        </w:rPr>
        <w:lastRenderedPageBreak/>
        <w:t>Asignación de Tareas</w:t>
      </w:r>
      <w:r w:rsidRPr="00996901">
        <w:rPr>
          <w:rFonts w:ascii="Arial" w:eastAsia="Times New Roman" w:hAnsi="Arial" w:cs="Arial"/>
          <w:color w:val="404040"/>
          <w:sz w:val="24"/>
          <w:szCs w:val="24"/>
          <w:lang w:val="es-ES"/>
        </w:rPr>
        <w:t>: Se asignan tareas específicas a los equipos de rescate, como la búsqueda y rescate, la estabilización de estructuras, la atención médica, etc.</w:t>
      </w:r>
    </w:p>
    <w:p w:rsidR="00996901" w:rsidRPr="00996901" w:rsidRDefault="00996901" w:rsidP="00996901">
      <w:pPr>
        <w:pBdr>
          <w:top w:val="single" w:sz="2" w:space="0" w:color="auto"/>
          <w:left w:val="single" w:sz="2" w:space="0" w:color="auto"/>
          <w:bottom w:val="single" w:sz="2" w:space="0" w:color="auto"/>
          <w:right w:val="single" w:sz="2" w:space="0" w:color="auto"/>
        </w:pBdr>
        <w:shd w:val="clear" w:color="auto" w:fill="FFFFFF"/>
        <w:spacing w:before="300" w:after="0" w:line="240" w:lineRule="auto"/>
        <w:rPr>
          <w:rFonts w:ascii="Arial" w:eastAsia="Times New Roman" w:hAnsi="Arial" w:cs="Arial"/>
          <w:color w:val="404040"/>
          <w:sz w:val="24"/>
          <w:szCs w:val="24"/>
          <w:lang w:val="es-ES"/>
        </w:rPr>
      </w:pPr>
      <w:r w:rsidRPr="00996901">
        <w:rPr>
          <w:rFonts w:ascii="Arial" w:eastAsia="Times New Roman" w:hAnsi="Arial" w:cs="Arial"/>
          <w:color w:val="404040"/>
          <w:sz w:val="24"/>
          <w:szCs w:val="24"/>
          <w:lang w:val="es-ES"/>
        </w:rPr>
        <w:t>El Nivel 1 de la Evaluación General del Área es esencial para establecer una base sólida para la respuesta a la emergencia. Permite a los equipos de rescate actuar de manera rápida y efectiva, minimizando los riesgos y maximizando las posibilidades de salvar vidas.</w:t>
      </w:r>
    </w:p>
    <w:p w:rsidR="002E2219" w:rsidRPr="00B36108" w:rsidRDefault="002E2219" w:rsidP="002E2219">
      <w:pPr>
        <w:rPr>
          <w:b/>
          <w:u w:val="single"/>
          <w:lang w:val="es-ES"/>
        </w:rPr>
      </w:pPr>
      <w:r w:rsidRPr="00B36108">
        <w:rPr>
          <w:b/>
          <w:u w:val="single"/>
          <w:lang w:val="es-ES"/>
        </w:rPr>
        <w:t>Respuesta esperada (en las tres implementaciones es la misma respuesta):</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El reconocimiento preliminar del área afectada o asignada.</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Con el objetivo de:</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Determinar el alcance y la magnitud del incidente.</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Identificación del alcance, ubicación y tipos de daños.</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Estimativo de las necesidades urgentes de rescate.</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Desarrollo del plan de sectorización.</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Establecimiento de prioridades.</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Identificación de riesgos generales.</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Identificación de temas estructurales.</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Identificación de ubicaciones potenciales para las Bases de Operaciones.</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Usualmente realizado por medio de vehículos, helicópteros, naves acuáticas, a pie o</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por medio de reportes de otros, por ejemplo, de LEMA.</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Rápida verificación visual inicial del área asignada o afectada.</w:t>
      </w:r>
    </w:p>
    <w:p w:rsidR="002E2219" w:rsidRPr="00591558" w:rsidRDefault="002E2219" w:rsidP="00591558">
      <w:pPr>
        <w:jc w:val="both"/>
        <w:rPr>
          <w:rFonts w:ascii="Courier New" w:hAnsi="Courier New" w:cs="Courier New"/>
          <w:color w:val="212121"/>
          <w:sz w:val="21"/>
          <w:szCs w:val="21"/>
          <w:shd w:val="clear" w:color="auto" w:fill="FFFFFF"/>
          <w:lang w:val="es-ES"/>
        </w:rPr>
      </w:pPr>
      <w:r w:rsidRPr="00591558">
        <w:rPr>
          <w:rFonts w:ascii="Courier New" w:hAnsi="Courier New" w:cs="Courier New"/>
          <w:color w:val="212121"/>
          <w:sz w:val="21"/>
          <w:szCs w:val="21"/>
          <w:shd w:val="clear" w:color="auto" w:fill="FFFFFF"/>
          <w:lang w:val="es-ES"/>
        </w:rPr>
        <w:t>Los equipos que ejecuten este nivel de tareas deben permanecer móviles y no involucrarse en</w:t>
      </w:r>
      <w:r w:rsidR="00591558">
        <w:rPr>
          <w:rFonts w:ascii="Courier New" w:hAnsi="Courier New" w:cs="Courier New"/>
          <w:color w:val="212121"/>
          <w:sz w:val="21"/>
          <w:szCs w:val="21"/>
          <w:shd w:val="clear" w:color="auto" w:fill="FFFFFF"/>
          <w:lang w:val="es-ES"/>
        </w:rPr>
        <w:t xml:space="preserve"> </w:t>
      </w:r>
      <w:r w:rsidRPr="00591558">
        <w:rPr>
          <w:rFonts w:ascii="Courier New" w:hAnsi="Courier New" w:cs="Courier New"/>
          <w:color w:val="212121"/>
          <w:sz w:val="21"/>
          <w:szCs w:val="21"/>
          <w:shd w:val="clear" w:color="auto" w:fill="FFFFFF"/>
          <w:lang w:val="es-ES"/>
        </w:rPr>
        <w:t>operaciones de rescate y reportar los resultados tan rápidamente como sea posible.</w:t>
      </w:r>
    </w:p>
    <w:p w:rsidR="002E2219"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El nivel 1, referido a la Evaluación General del área, consiste en el reconocimiento preliminar del área afectada o asignada. Los objetivos de este nivel incluyen:</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Determinar el alcance y la magnitud del incidente.</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Identificar el alcance, ubicación y tipos de daños.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Estimar las necesidades urgentes de rescate.</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Desarrollar un plan de sectorización.</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Establecer prioridades.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Identificar riesgos generales.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Identificar temas estructurales.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Identificar ubicaciones potenciales para las Bases de Operaciones.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905CAF">
      <w:pPr>
        <w:ind w:firstLine="720"/>
        <w:jc w:val="both"/>
        <w:rPr>
          <w:lang w:val="es-ES"/>
        </w:rPr>
      </w:pPr>
      <w:r w:rsidRPr="002E2219">
        <w:rPr>
          <w:rFonts w:ascii="Courier New" w:eastAsia="Times New Roman" w:hAnsi="Courier New" w:cs="Courier New"/>
          <w:color w:val="212121"/>
          <w:sz w:val="21"/>
          <w:szCs w:val="21"/>
          <w:shd w:val="clear" w:color="auto" w:fill="FFFFFF"/>
          <w:lang w:val="es-ES"/>
        </w:rPr>
        <w:lastRenderedPageBreak/>
        <w:t>Esta evaluación es usualmente realizada por medio de vehículos, helicópteros, naves acuáticas, a pie o por medio de reportes de otros, como los de LEMA. Los equipos que ejecuten este nivel de tareas deben permanecer móviles y no involucrarse en operaciones de rescate, reportando los resultados tan rápidamente como sea posible.</w:t>
      </w:r>
    </w:p>
    <w:p w:rsidR="002E2219" w:rsidRPr="00B36108" w:rsidRDefault="002E2219" w:rsidP="002E2219">
      <w:pPr>
        <w:rPr>
          <w:b/>
          <w:u w:val="single"/>
          <w:lang w:val="es-ES"/>
        </w:rPr>
      </w:pP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precision=0.7769230769230769, recall=0.7651515151515151,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=0.7709923664122137)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precision=0.6356589147286822, recall=0.6259541984732825,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=0.6307692307692307)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precision=0.7384615384615385, recall=0.7272727272727273,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=0.732824427480916)</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0.8849087357521057,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0.8986932039260864, F1: 0.8917476534843445</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El nivel 1 referido a la Evaluación General del área consiste en el reconocimiento preliminar del área afectada o asignada. El objetivo de esta evaluación es determinar el alcance y la magnitud del incidente, identificar el alcance, ubicación y tipos de daños, estimar las necesidades urgentes de rescate, desarrollar un plan de sectorización, establecer prioridades, identificar riesgos generales y estructurales, y determinar ubicaciones potenciales para las Bases de Operaciones. Esta evaluación se realiza usualmente por medio de vehículos, helicópteros, naves acuáticas, a pie o por medio de reportes de otros, como LEMA. Los equipos que ejecuten este nivel de tareas deben permanecer móviles y no involucrarse en operaciones de rescate, reportando los resultados tan rápidamente como sea posible.</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precision=0.7829457364341085, recall=0.7651515151515151,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=0.7739463601532567)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precision=0.6328125, recall=0.6183206106870229,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=0.6254826254826255)</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precision=0.7364341085271318, recall=0.7196969696969697,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=0.7279693486590039)</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0.8877774477005005,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0.8814699649810791, F1: 0.8846124410629272</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E2219" w:rsidRPr="002E2219" w:rsidRDefault="002E2219" w:rsidP="002E2219">
      <w:pPr>
        <w:rPr>
          <w:b/>
          <w:u w:val="single"/>
          <w:lang w:val="es-ES"/>
        </w:rPr>
      </w:pPr>
      <w:r w:rsidRPr="002E2219">
        <w:rPr>
          <w:rFonts w:ascii="Courier New" w:hAnsi="Courier New" w:cs="Courier New"/>
          <w:color w:val="212121"/>
          <w:sz w:val="21"/>
          <w:szCs w:val="21"/>
          <w:shd w:val="clear" w:color="auto" w:fill="FFFFFF"/>
          <w:lang w:val="es-ES"/>
        </w:rPr>
        <w:t xml:space="preserve">El nivel 1 de la Evaluación General del área consiste en el reconocimiento preliminar del área afectada o asignada. Su objetivo es determinar el alcance y la magnitud del incidente, identificar el alcance, ubicación y tipos de daños, estimar las necesidades urgentes de rescate, desarrollar </w:t>
      </w:r>
      <w:r w:rsidRPr="002E2219">
        <w:rPr>
          <w:rFonts w:ascii="Courier New" w:hAnsi="Courier New" w:cs="Courier New"/>
          <w:color w:val="212121"/>
          <w:sz w:val="21"/>
          <w:szCs w:val="21"/>
          <w:shd w:val="clear" w:color="auto" w:fill="FFFFFF"/>
          <w:lang w:val="es-ES"/>
        </w:rPr>
        <w:lastRenderedPageBreak/>
        <w:t>un plan de sectorización, establecer prioridades, identificar riesgos generales y temas estructurales, y determinar ubicaciones potenciales para las Bases de Operaciones. Esta evaluación se realiza usualmente mediante vehículos, helicópteros, naves acuáticas, a pie o a través de reportes de otros, como LEMA. Los equipos que ejecuten este nivel de tareas deben permanecer móviles y no involucrarse en operaciones de rescate, reportando los resultados tan rápidamente como sea posible.</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precision=0.7741935483870968, recall=0.7272727272727273,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=0.7500000000000001)</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precision=0.6016260162601627, recall=0.5648854961832062,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=0.5826771653543307)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precision=0.717741935483871, recall=0.6742424242424242,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=0.6953125)</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0.8914587497711182,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0.876801609992981, F1: 0.8840694427490234</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996901" w:rsidRDefault="00996901" w:rsidP="00580C5F">
      <w:pPr>
        <w:ind w:firstLine="720"/>
        <w:rPr>
          <w:lang w:val="es-ES"/>
        </w:rPr>
      </w:pPr>
    </w:p>
    <w:p w:rsidR="00996901" w:rsidRDefault="00996901" w:rsidP="00B36108">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4: En el nivel 2 referido a la Evaluación del </w:t>
      </w:r>
      <w:proofErr w:type="spellStart"/>
      <w:r w:rsidRPr="00B36108">
        <w:rPr>
          <w:rFonts w:ascii="Courier New" w:eastAsia="Times New Roman" w:hAnsi="Courier New" w:cs="Courier New"/>
          <w:b/>
          <w:color w:val="212121"/>
          <w:sz w:val="21"/>
          <w:szCs w:val="21"/>
          <w:shd w:val="clear" w:color="auto" w:fill="FFFFFF"/>
          <w:lang w:val="es-ES"/>
        </w:rPr>
        <w:t>triage</w:t>
      </w:r>
      <w:proofErr w:type="spellEnd"/>
      <w:r w:rsidRPr="00B36108">
        <w:rPr>
          <w:rFonts w:ascii="Courier New" w:eastAsia="Times New Roman" w:hAnsi="Courier New" w:cs="Courier New"/>
          <w:b/>
          <w:color w:val="212121"/>
          <w:sz w:val="21"/>
          <w:szCs w:val="21"/>
          <w:shd w:val="clear" w:color="auto" w:fill="FFFFFF"/>
          <w:lang w:val="es-ES"/>
        </w:rPr>
        <w:t xml:space="preserve"> del sitio de trabajo, ¿cuáles son las herramientas INSARAG?</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91558" w:rsidRPr="00B36108" w:rsidRDefault="00591558" w:rsidP="00B36108">
      <w:pPr>
        <w:rPr>
          <w:rFonts w:ascii="Courier New" w:eastAsia="Times New Roman" w:hAnsi="Courier New" w:cs="Courier New"/>
          <w:b/>
          <w:color w:val="212121"/>
          <w:sz w:val="21"/>
          <w:szCs w:val="21"/>
          <w:shd w:val="clear" w:color="auto" w:fill="FFFFFF"/>
          <w:lang w:val="es-ES"/>
        </w:rPr>
      </w:pPr>
    </w:p>
    <w:p w:rsidR="00F65A49" w:rsidRDefault="00F65A49" w:rsidP="00580C5F">
      <w:pPr>
        <w:ind w:firstLine="720"/>
        <w:rPr>
          <w:rFonts w:ascii="Arial" w:hAnsi="Arial" w:cs="Arial"/>
          <w:color w:val="1C1917"/>
          <w:shd w:val="clear" w:color="auto" w:fill="FFFFFF"/>
          <w:lang w:val="es-ES"/>
        </w:rPr>
      </w:pPr>
      <w:r>
        <w:rPr>
          <w:noProof/>
        </w:rPr>
        <w:drawing>
          <wp:inline distT="0" distB="0" distL="0" distR="0" wp14:anchorId="39FDD9C4" wp14:editId="61675B4C">
            <wp:extent cx="5943600" cy="2501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891" b="19232"/>
                    <a:stretch/>
                  </pic:blipFill>
                  <pic:spPr bwMode="auto">
                    <a:xfrm>
                      <a:off x="0" y="0"/>
                      <a:ext cx="5943600" cy="2501900"/>
                    </a:xfrm>
                    <a:prstGeom prst="rect">
                      <a:avLst/>
                    </a:prstGeom>
                    <a:ln>
                      <a:noFill/>
                    </a:ln>
                    <a:extLst>
                      <a:ext uri="{53640926-AAD7-44D8-BBD7-CCE9431645EC}">
                        <a14:shadowObscured xmlns:a14="http://schemas.microsoft.com/office/drawing/2010/main"/>
                      </a:ext>
                    </a:extLst>
                  </pic:spPr>
                </pic:pic>
              </a:graphicData>
            </a:graphic>
          </wp:inline>
        </w:drawing>
      </w:r>
    </w:p>
    <w:p w:rsidR="00F65A49" w:rsidRDefault="00F65A49" w:rsidP="00580C5F">
      <w:pPr>
        <w:ind w:firstLine="720"/>
        <w:rPr>
          <w:rFonts w:ascii="Arial" w:hAnsi="Arial" w:cs="Arial"/>
          <w:color w:val="1C1917"/>
          <w:shd w:val="clear" w:color="auto" w:fill="FFFFFF"/>
          <w:lang w:val="es-ES"/>
        </w:rPr>
      </w:pPr>
      <w:r>
        <w:rPr>
          <w:noProof/>
        </w:rPr>
        <w:lastRenderedPageBreak/>
        <w:drawing>
          <wp:inline distT="0" distB="0" distL="0" distR="0" wp14:anchorId="54F0717A" wp14:editId="77120791">
            <wp:extent cx="5943600" cy="20129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565" b="16191"/>
                    <a:stretch/>
                  </pic:blipFill>
                  <pic:spPr bwMode="auto">
                    <a:xfrm>
                      <a:off x="0" y="0"/>
                      <a:ext cx="5943600" cy="2012950"/>
                    </a:xfrm>
                    <a:prstGeom prst="rect">
                      <a:avLst/>
                    </a:prstGeom>
                    <a:ln>
                      <a:noFill/>
                    </a:ln>
                    <a:extLst>
                      <a:ext uri="{53640926-AAD7-44D8-BBD7-CCE9431645EC}">
                        <a14:shadowObscured xmlns:a14="http://schemas.microsoft.com/office/drawing/2010/main"/>
                      </a:ext>
                    </a:extLst>
                  </pic:spPr>
                </pic:pic>
              </a:graphicData>
            </a:graphic>
          </wp:inline>
        </w:drawing>
      </w:r>
    </w:p>
    <w:p w:rsidR="00F65A49" w:rsidRDefault="00F65A49" w:rsidP="00580C5F">
      <w:pPr>
        <w:ind w:firstLine="720"/>
        <w:rPr>
          <w:rFonts w:ascii="Arial" w:hAnsi="Arial" w:cs="Arial"/>
          <w:color w:val="1C1917"/>
          <w:shd w:val="clear" w:color="auto" w:fill="FFFFFF"/>
          <w:lang w:val="es-ES"/>
        </w:rPr>
      </w:pPr>
      <w:r>
        <w:rPr>
          <w:noProof/>
        </w:rPr>
        <w:drawing>
          <wp:inline distT="0" distB="0" distL="0" distR="0" wp14:anchorId="207C0BF7" wp14:editId="335E7FC3">
            <wp:extent cx="5943600" cy="19367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434" b="23603"/>
                    <a:stretch/>
                  </pic:blipFill>
                  <pic:spPr bwMode="auto">
                    <a:xfrm>
                      <a:off x="0" y="0"/>
                      <a:ext cx="5943600" cy="1936750"/>
                    </a:xfrm>
                    <a:prstGeom prst="rect">
                      <a:avLst/>
                    </a:prstGeom>
                    <a:ln>
                      <a:noFill/>
                    </a:ln>
                    <a:extLst>
                      <a:ext uri="{53640926-AAD7-44D8-BBD7-CCE9431645EC}">
                        <a14:shadowObscured xmlns:a14="http://schemas.microsoft.com/office/drawing/2010/main"/>
                      </a:ext>
                    </a:extLst>
                  </pic:spPr>
                </pic:pic>
              </a:graphicData>
            </a:graphic>
          </wp:inline>
        </w:drawing>
      </w:r>
    </w:p>
    <w:p w:rsidR="002E2219" w:rsidRDefault="002E2219" w:rsidP="002E2219">
      <w:pPr>
        <w:rPr>
          <w:lang w:val="es-ES"/>
        </w:rPr>
      </w:pPr>
      <w:r>
        <w:rPr>
          <w:lang w:val="es-ES"/>
        </w:rPr>
        <w:t>Transcripción.</w:t>
      </w:r>
    </w:p>
    <w:p w:rsidR="00F65A49" w:rsidRPr="00F65A49" w:rsidRDefault="00F65A49" w:rsidP="002E2219">
      <w:pPr>
        <w:rPr>
          <w:lang w:val="es-ES"/>
        </w:rPr>
      </w:pPr>
      <w:r w:rsidRPr="00F65A49">
        <w:rPr>
          <w:lang w:val="es-ES"/>
        </w:rPr>
        <w:t xml:space="preserve">En el contexto de las operaciones de </w:t>
      </w:r>
      <w:proofErr w:type="spellStart"/>
      <w:r w:rsidRPr="00F65A49">
        <w:rPr>
          <w:lang w:val="es-ES"/>
        </w:rPr>
        <w:t>Urban</w:t>
      </w:r>
      <w:proofErr w:type="spellEnd"/>
      <w:r w:rsidRPr="00F65A49">
        <w:rPr>
          <w:lang w:val="es-ES"/>
        </w:rPr>
        <w:t xml:space="preserve"> </w:t>
      </w:r>
      <w:proofErr w:type="spellStart"/>
      <w:r w:rsidRPr="00F65A49">
        <w:rPr>
          <w:lang w:val="es-ES"/>
        </w:rPr>
        <w:t>Search</w:t>
      </w:r>
      <w:proofErr w:type="spellEnd"/>
      <w:r w:rsidRPr="00F65A49">
        <w:rPr>
          <w:lang w:val="es-ES"/>
        </w:rPr>
        <w:t xml:space="preserve"> and </w:t>
      </w:r>
      <w:proofErr w:type="spellStart"/>
      <w:r w:rsidRPr="00F65A49">
        <w:rPr>
          <w:lang w:val="es-ES"/>
        </w:rPr>
        <w:t>Rescue</w:t>
      </w:r>
      <w:proofErr w:type="spellEnd"/>
      <w:r w:rsidRPr="00F65A49">
        <w:rPr>
          <w:lang w:val="es-ES"/>
        </w:rPr>
        <w:t xml:space="preserve"> (USAR), el Nivel 2 de la Evaluación del </w:t>
      </w:r>
      <w:proofErr w:type="spellStart"/>
      <w:r w:rsidRPr="00F65A49">
        <w:rPr>
          <w:lang w:val="es-ES"/>
        </w:rPr>
        <w:t>Triage</w:t>
      </w:r>
      <w:proofErr w:type="spellEnd"/>
      <w:r w:rsidRPr="00F65A49">
        <w:rPr>
          <w:lang w:val="es-ES"/>
        </w:rPr>
        <w:t xml:space="preserve"> del Sitio de Trabajo se refiere a la fase en la que se realiza una evaluación más detallada y sistemática del área afectada para priorizar las acciones de rescate y atención médica. El Grupo Asesor Internacional de Búsqueda y Rescate (INSARAG, por sus siglas en inglés) ha desarrollado una serie de herramientas y métodos para facilitar esta evaluación. A </w:t>
      </w:r>
      <w:proofErr w:type="gramStart"/>
      <w:r w:rsidRPr="00F65A49">
        <w:rPr>
          <w:lang w:val="es-ES"/>
        </w:rPr>
        <w:t>continuación</w:t>
      </w:r>
      <w:proofErr w:type="gramEnd"/>
      <w:r w:rsidRPr="00F65A49">
        <w:rPr>
          <w:lang w:val="es-ES"/>
        </w:rPr>
        <w:t xml:space="preserve"> se describen algunas de las herramientas INSARAG utilizadas en el Nivel 2:</w:t>
      </w:r>
    </w:p>
    <w:p w:rsidR="00F65A49" w:rsidRPr="00F65A49" w:rsidRDefault="00F65A49" w:rsidP="00F65A49">
      <w:pPr>
        <w:ind w:firstLine="720"/>
        <w:rPr>
          <w:lang w:val="es-ES"/>
        </w:rPr>
      </w:pPr>
      <w:r w:rsidRPr="00F65A49">
        <w:rPr>
          <w:lang w:val="es-ES"/>
        </w:rPr>
        <w:t xml:space="preserve">1. INSARAG </w:t>
      </w:r>
      <w:proofErr w:type="spellStart"/>
      <w:r w:rsidRPr="00F65A49">
        <w:rPr>
          <w:lang w:val="es-ES"/>
        </w:rPr>
        <w:t>Guidelines</w:t>
      </w:r>
      <w:proofErr w:type="spellEnd"/>
      <w:r w:rsidRPr="00F65A49">
        <w:rPr>
          <w:lang w:val="es-ES"/>
        </w:rPr>
        <w:t>:</w:t>
      </w:r>
    </w:p>
    <w:p w:rsidR="00F65A49" w:rsidRPr="00F65A49" w:rsidRDefault="00F65A49" w:rsidP="00F65A49">
      <w:pPr>
        <w:ind w:firstLine="720"/>
        <w:rPr>
          <w:lang w:val="es-ES"/>
        </w:rPr>
      </w:pPr>
      <w:r w:rsidRPr="00F65A49">
        <w:rPr>
          <w:lang w:val="es-ES"/>
        </w:rPr>
        <w:t xml:space="preserve">   - Manual de Campo INSARAG: Este manual proporciona directrices detalladas sobre cómo realizar evaluaciones de </w:t>
      </w:r>
      <w:proofErr w:type="spellStart"/>
      <w:r w:rsidRPr="00F65A49">
        <w:rPr>
          <w:lang w:val="es-ES"/>
        </w:rPr>
        <w:t>triage</w:t>
      </w:r>
      <w:proofErr w:type="spellEnd"/>
      <w:r w:rsidRPr="00F65A49">
        <w:rPr>
          <w:lang w:val="es-ES"/>
        </w:rPr>
        <w:t xml:space="preserve"> en el sitio de trabajo, incluyendo procedimientos para la evaluación de estructuras, la búsqueda y rescate de víctimas, y la atención médica inicial.</w:t>
      </w:r>
    </w:p>
    <w:p w:rsidR="00F65A49" w:rsidRPr="00F65A49" w:rsidRDefault="00F65A49" w:rsidP="00F65A49">
      <w:pPr>
        <w:ind w:firstLine="720"/>
        <w:rPr>
          <w:lang w:val="es-ES"/>
        </w:rPr>
      </w:pPr>
      <w:r w:rsidRPr="00F65A49">
        <w:rPr>
          <w:lang w:val="es-ES"/>
        </w:rPr>
        <w:t xml:space="preserve">   - Listas de Verificación: INSARAG proporciona listas de verificación que ayudan a los equipos de rescate a asegurarse de que todos los aspectos importantes de la evaluación del </w:t>
      </w:r>
      <w:proofErr w:type="spellStart"/>
      <w:r w:rsidRPr="00F65A49">
        <w:rPr>
          <w:lang w:val="es-ES"/>
        </w:rPr>
        <w:t>triage</w:t>
      </w:r>
      <w:proofErr w:type="spellEnd"/>
      <w:r w:rsidRPr="00F65A49">
        <w:rPr>
          <w:lang w:val="es-ES"/>
        </w:rPr>
        <w:t xml:space="preserve"> sean considerados.</w:t>
      </w:r>
    </w:p>
    <w:p w:rsidR="00F65A49" w:rsidRPr="00F65A49" w:rsidRDefault="00F65A49" w:rsidP="00F65A49">
      <w:pPr>
        <w:ind w:firstLine="720"/>
        <w:rPr>
          <w:lang w:val="es-ES"/>
        </w:rPr>
      </w:pPr>
      <w:r w:rsidRPr="00F65A49">
        <w:rPr>
          <w:lang w:val="es-ES"/>
        </w:rPr>
        <w:t xml:space="preserve">2. INSARAG </w:t>
      </w:r>
      <w:proofErr w:type="spellStart"/>
      <w:r w:rsidRPr="00F65A49">
        <w:rPr>
          <w:lang w:val="es-ES"/>
        </w:rPr>
        <w:t>Triage</w:t>
      </w:r>
      <w:proofErr w:type="spellEnd"/>
      <w:r w:rsidRPr="00F65A49">
        <w:rPr>
          <w:lang w:val="es-ES"/>
        </w:rPr>
        <w:t xml:space="preserve"> </w:t>
      </w:r>
      <w:proofErr w:type="spellStart"/>
      <w:r w:rsidRPr="00F65A49">
        <w:rPr>
          <w:lang w:val="es-ES"/>
        </w:rPr>
        <w:t>Tags</w:t>
      </w:r>
      <w:proofErr w:type="spellEnd"/>
      <w:r w:rsidRPr="00F65A49">
        <w:rPr>
          <w:lang w:val="es-ES"/>
        </w:rPr>
        <w:t>:</w:t>
      </w:r>
    </w:p>
    <w:p w:rsidR="00F65A49" w:rsidRPr="00F65A49" w:rsidRDefault="00F65A49" w:rsidP="00F65A49">
      <w:pPr>
        <w:ind w:firstLine="720"/>
        <w:rPr>
          <w:lang w:val="es-ES"/>
        </w:rPr>
      </w:pPr>
      <w:r w:rsidRPr="00F65A49">
        <w:rPr>
          <w:lang w:val="es-ES"/>
        </w:rPr>
        <w:t xml:space="preserve">   - Etiquetas de </w:t>
      </w:r>
      <w:proofErr w:type="spellStart"/>
      <w:r w:rsidRPr="00F65A49">
        <w:rPr>
          <w:lang w:val="es-ES"/>
        </w:rPr>
        <w:t>Triage</w:t>
      </w:r>
      <w:proofErr w:type="spellEnd"/>
      <w:r w:rsidRPr="00F65A49">
        <w:rPr>
          <w:lang w:val="es-ES"/>
        </w:rPr>
        <w:t xml:space="preserve">: Estas etiquetas se utilizan para clasificar a las víctimas según la gravedad de sus lesiones y la urgencia de la atención médica. Las etiquetas suelen estar codificadas por colores, donde cada color representa una categoría de prioridad (por ejemplo, rojo para víctimas críticas, </w:t>
      </w:r>
      <w:r w:rsidRPr="00F65A49">
        <w:rPr>
          <w:lang w:val="es-ES"/>
        </w:rPr>
        <w:lastRenderedPageBreak/>
        <w:t xml:space="preserve">amarillo para víctimas con lesiones </w:t>
      </w:r>
      <w:proofErr w:type="gramStart"/>
      <w:r w:rsidRPr="00F65A49">
        <w:rPr>
          <w:lang w:val="es-ES"/>
        </w:rPr>
        <w:t>graves</w:t>
      </w:r>
      <w:proofErr w:type="gramEnd"/>
      <w:r w:rsidRPr="00F65A49">
        <w:rPr>
          <w:lang w:val="es-ES"/>
        </w:rPr>
        <w:t xml:space="preserve"> pero no inmediatamente mortales, verde para víctimas con lesiones menores, y negro para víctimas fallecidas).</w:t>
      </w:r>
    </w:p>
    <w:p w:rsidR="00F65A49" w:rsidRPr="00F65A49" w:rsidRDefault="00F65A49" w:rsidP="00F65A49">
      <w:pPr>
        <w:ind w:firstLine="720"/>
        <w:rPr>
          <w:lang w:val="es-ES"/>
        </w:rPr>
      </w:pPr>
      <w:r w:rsidRPr="00F65A49">
        <w:rPr>
          <w:lang w:val="es-ES"/>
        </w:rPr>
        <w:t xml:space="preserve">3. INSARAG </w:t>
      </w:r>
      <w:proofErr w:type="spellStart"/>
      <w:r w:rsidRPr="00F65A49">
        <w:rPr>
          <w:lang w:val="es-ES"/>
        </w:rPr>
        <w:t>Structural</w:t>
      </w:r>
      <w:proofErr w:type="spellEnd"/>
      <w:r w:rsidRPr="00F65A49">
        <w:rPr>
          <w:lang w:val="es-ES"/>
        </w:rPr>
        <w:t xml:space="preserve"> </w:t>
      </w:r>
      <w:proofErr w:type="spellStart"/>
      <w:r w:rsidRPr="00F65A49">
        <w:rPr>
          <w:lang w:val="es-ES"/>
        </w:rPr>
        <w:t>Assessment</w:t>
      </w:r>
      <w:proofErr w:type="spellEnd"/>
      <w:r w:rsidRPr="00F65A49">
        <w:rPr>
          <w:lang w:val="es-ES"/>
        </w:rPr>
        <w:t xml:space="preserve"> </w:t>
      </w:r>
      <w:proofErr w:type="spellStart"/>
      <w:r w:rsidRPr="00F65A49">
        <w:rPr>
          <w:lang w:val="es-ES"/>
        </w:rPr>
        <w:t>Forms</w:t>
      </w:r>
      <w:proofErr w:type="spellEnd"/>
      <w:r w:rsidRPr="00F65A49">
        <w:rPr>
          <w:lang w:val="es-ES"/>
        </w:rPr>
        <w:t>:</w:t>
      </w:r>
    </w:p>
    <w:p w:rsidR="00F65A49" w:rsidRPr="00F65A49" w:rsidRDefault="00F65A49" w:rsidP="00F65A49">
      <w:pPr>
        <w:ind w:firstLine="720"/>
        <w:rPr>
          <w:lang w:val="es-ES"/>
        </w:rPr>
      </w:pPr>
      <w:r w:rsidRPr="00F65A49">
        <w:rPr>
          <w:lang w:val="es-ES"/>
        </w:rPr>
        <w:t xml:space="preserve">   - Formularios de Evaluación Estructural: Estos formularios ayudan a los equipos de rescate a evaluar la estabilidad de las estructuras dañadas y a determinar si es seguro entrar en ellas para realizar operaciones de búsqueda y rescate.</w:t>
      </w:r>
    </w:p>
    <w:p w:rsidR="00F65A49" w:rsidRPr="00F65A49" w:rsidRDefault="00F65A49" w:rsidP="00F65A49">
      <w:pPr>
        <w:ind w:firstLine="720"/>
        <w:rPr>
          <w:lang w:val="es-ES"/>
        </w:rPr>
      </w:pPr>
      <w:r w:rsidRPr="00F65A49">
        <w:rPr>
          <w:lang w:val="es-ES"/>
        </w:rPr>
        <w:t xml:space="preserve">4. INSARAG Medical </w:t>
      </w:r>
      <w:proofErr w:type="spellStart"/>
      <w:r w:rsidRPr="00F65A49">
        <w:rPr>
          <w:lang w:val="es-ES"/>
        </w:rPr>
        <w:t>Assessment</w:t>
      </w:r>
      <w:proofErr w:type="spellEnd"/>
      <w:r w:rsidRPr="00F65A49">
        <w:rPr>
          <w:lang w:val="es-ES"/>
        </w:rPr>
        <w:t xml:space="preserve"> Tools:</w:t>
      </w:r>
    </w:p>
    <w:p w:rsidR="00F65A49" w:rsidRPr="00F65A49" w:rsidRDefault="00F65A49" w:rsidP="00F65A49">
      <w:pPr>
        <w:ind w:firstLine="720"/>
        <w:rPr>
          <w:lang w:val="es-ES"/>
        </w:rPr>
      </w:pPr>
      <w:r w:rsidRPr="00F65A49">
        <w:rPr>
          <w:lang w:val="es-ES"/>
        </w:rPr>
        <w:t xml:space="preserve">   - Herramientas de Evaluación Médica: Incluyen formularios y listas de verificación que ayudan a los equipos médicos a realizar evaluaciones rápidas y precisas de las víctimas, identificando lesiones y determinando la prioridad de atención.</w:t>
      </w:r>
    </w:p>
    <w:p w:rsidR="00F65A49" w:rsidRPr="00F65A49" w:rsidRDefault="00F65A49" w:rsidP="00F65A49">
      <w:pPr>
        <w:ind w:firstLine="720"/>
      </w:pPr>
      <w:r w:rsidRPr="00F65A49">
        <w:t>5. INSARAG Incident Command System (ICS):</w:t>
      </w:r>
    </w:p>
    <w:p w:rsidR="00F65A49" w:rsidRPr="00F65A49" w:rsidRDefault="00F65A49" w:rsidP="00F65A49">
      <w:pPr>
        <w:ind w:firstLine="720"/>
        <w:rPr>
          <w:lang w:val="es-ES"/>
        </w:rPr>
      </w:pPr>
      <w:r w:rsidRPr="00B36108">
        <w:t xml:space="preserve">   </w:t>
      </w:r>
      <w:r w:rsidRPr="00F65A49">
        <w:rPr>
          <w:lang w:val="es-ES"/>
        </w:rPr>
        <w:t>- S</w:t>
      </w:r>
      <w:r>
        <w:rPr>
          <w:lang w:val="es-ES"/>
        </w:rPr>
        <w:t>istema de Comando de Incidentes</w:t>
      </w:r>
      <w:r w:rsidRPr="00F65A49">
        <w:rPr>
          <w:lang w:val="es-ES"/>
        </w:rPr>
        <w:t>: INSARAG utiliza el ICS para estructurar y coordinar la respuesta a la emergencia. Este sistema incluye roles y responsabilidades claras para los diferentes miembros del equipo, así como procedimientos para la comunicación y la toma de decisiones.</w:t>
      </w:r>
    </w:p>
    <w:p w:rsidR="00F65A49" w:rsidRPr="00F65A49" w:rsidRDefault="00F65A49" w:rsidP="00F65A49">
      <w:pPr>
        <w:ind w:firstLine="720"/>
      </w:pPr>
      <w:r w:rsidRPr="00F65A49">
        <w:t>6. INSARAG Mapping and Documentation Tools:</w:t>
      </w:r>
    </w:p>
    <w:p w:rsidR="00F65A49" w:rsidRPr="00F65A49" w:rsidRDefault="00F65A49" w:rsidP="00F65A49">
      <w:pPr>
        <w:ind w:firstLine="720"/>
        <w:rPr>
          <w:lang w:val="es-ES"/>
        </w:rPr>
      </w:pPr>
      <w:r w:rsidRPr="00B36108">
        <w:t xml:space="preserve">   </w:t>
      </w:r>
      <w:r w:rsidRPr="00F65A49">
        <w:rPr>
          <w:lang w:val="es-ES"/>
        </w:rPr>
        <w:t>- Herramientas de Mapeo y Documentación: Incluyen software y equipos para mapear el área afectada y documentar la ubicación de las víctimas, los peligros y los recursos disponibles. Estas herramientas son esenciales para mantener una visión clara y actualizada de la situación en el sitio de trabajo.</w:t>
      </w:r>
    </w:p>
    <w:p w:rsidR="00F65A49" w:rsidRPr="00F65A49" w:rsidRDefault="00F65A49" w:rsidP="00F65A49">
      <w:pPr>
        <w:ind w:firstLine="720"/>
        <w:rPr>
          <w:lang w:val="es-ES"/>
        </w:rPr>
      </w:pPr>
      <w:r w:rsidRPr="00F65A49">
        <w:rPr>
          <w:lang w:val="es-ES"/>
        </w:rPr>
        <w:t xml:space="preserve">7. INSARAG </w:t>
      </w:r>
      <w:proofErr w:type="spellStart"/>
      <w:r w:rsidRPr="00F65A49">
        <w:rPr>
          <w:lang w:val="es-ES"/>
        </w:rPr>
        <w:t>Communication</w:t>
      </w:r>
      <w:proofErr w:type="spellEnd"/>
      <w:r w:rsidRPr="00F65A49">
        <w:rPr>
          <w:lang w:val="es-ES"/>
        </w:rPr>
        <w:t xml:space="preserve"> </w:t>
      </w:r>
      <w:proofErr w:type="spellStart"/>
      <w:r w:rsidRPr="00F65A49">
        <w:rPr>
          <w:lang w:val="es-ES"/>
        </w:rPr>
        <w:t>Equipment</w:t>
      </w:r>
      <w:proofErr w:type="spellEnd"/>
      <w:r w:rsidRPr="00F65A49">
        <w:rPr>
          <w:lang w:val="es-ES"/>
        </w:rPr>
        <w:t>:</w:t>
      </w:r>
    </w:p>
    <w:p w:rsidR="00F65A49" w:rsidRPr="00F65A49" w:rsidRDefault="00F65A49" w:rsidP="00F65A49">
      <w:pPr>
        <w:ind w:firstLine="720"/>
        <w:rPr>
          <w:lang w:val="es-ES"/>
        </w:rPr>
      </w:pPr>
      <w:r w:rsidRPr="00F65A49">
        <w:rPr>
          <w:lang w:val="es-ES"/>
        </w:rPr>
        <w:t xml:space="preserve">   - </w:t>
      </w:r>
      <w:r>
        <w:rPr>
          <w:lang w:val="es-ES"/>
        </w:rPr>
        <w:t>Equipos de Comunicación</w:t>
      </w:r>
      <w:r w:rsidRPr="00F65A49">
        <w:rPr>
          <w:lang w:val="es-ES"/>
        </w:rPr>
        <w:t>: INSARAG proporciona directrices sobre el uso de equipos de comunicación, como radios, sistemas de satélite y dispositivos de comunicación portátiles, para asegurar una comunicación efectiva entre los equipos de rescate y los coordinadores de la respuesta.</w:t>
      </w:r>
    </w:p>
    <w:p w:rsidR="00996901" w:rsidRDefault="00F65A49" w:rsidP="00F65A49">
      <w:pPr>
        <w:ind w:firstLine="720"/>
        <w:rPr>
          <w:lang w:val="es-ES"/>
        </w:rPr>
      </w:pPr>
      <w:r w:rsidRPr="00F65A49">
        <w:rPr>
          <w:lang w:val="es-ES"/>
        </w:rPr>
        <w:t xml:space="preserve">Estas herramientas y métodos de INSARAG son fundamentales para realizar una evaluación del </w:t>
      </w:r>
      <w:proofErr w:type="spellStart"/>
      <w:r w:rsidRPr="00F65A49">
        <w:rPr>
          <w:lang w:val="es-ES"/>
        </w:rPr>
        <w:t>triage</w:t>
      </w:r>
      <w:proofErr w:type="spellEnd"/>
      <w:r w:rsidRPr="00F65A49">
        <w:rPr>
          <w:lang w:val="es-ES"/>
        </w:rPr>
        <w:t xml:space="preserve"> del sitio de trabajo de manera eficiente y efectiva. Permiten a los equipos de rescate priorizar sus acciones, minimizar los riesgos y maximizar las posibilidades de salvar vidas en situaciones de emergencia.</w:t>
      </w:r>
    </w:p>
    <w:p w:rsidR="002E2219" w:rsidRPr="00B36108" w:rsidRDefault="002E2219" w:rsidP="002E2219">
      <w:pPr>
        <w:rPr>
          <w:b/>
          <w:u w:val="single"/>
          <w:lang w:val="es-ES"/>
        </w:rPr>
      </w:pPr>
      <w:r w:rsidRPr="00B36108">
        <w:rPr>
          <w:b/>
          <w:u w:val="single"/>
          <w:lang w:val="es-ES"/>
        </w:rPr>
        <w:t>Respuesta esperada (en las tres implementaciones es la misma respuesta):</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 xml:space="preserve">1. Formato del </w:t>
      </w:r>
      <w:proofErr w:type="spellStart"/>
      <w:r w:rsidRPr="00591558">
        <w:rPr>
          <w:rFonts w:ascii="Courier New" w:eastAsia="Times New Roman" w:hAnsi="Courier New" w:cs="Courier New"/>
          <w:color w:val="212121"/>
          <w:sz w:val="21"/>
          <w:szCs w:val="21"/>
          <w:shd w:val="clear" w:color="auto" w:fill="FFFFFF"/>
          <w:lang w:val="es-ES"/>
        </w:rPr>
        <w:t>Triage</w:t>
      </w:r>
      <w:proofErr w:type="spellEnd"/>
      <w:r w:rsidRPr="00591558">
        <w:rPr>
          <w:rFonts w:ascii="Courier New" w:eastAsia="Times New Roman" w:hAnsi="Courier New" w:cs="Courier New"/>
          <w:color w:val="212121"/>
          <w:sz w:val="21"/>
          <w:szCs w:val="21"/>
          <w:shd w:val="clear" w:color="auto" w:fill="FFFFFF"/>
          <w:lang w:val="es-ES"/>
        </w:rPr>
        <w:t xml:space="preserve"> del Sitio de Trabajo. 2. Resumen de UCC.</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3. Un mapa del área del sector siendo evaluada es altamente recomendado y debe ser</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usado para tener claras las áreas evaluadas y despejadas.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También puede haber información como: resúmenes de LEMA, información de los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equipos locales, coordenadas GPS, fotografías, etc.</w:t>
      </w:r>
    </w:p>
    <w:p w:rsidR="002E2219"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lastRenderedPageBreak/>
        <w:t xml:space="preserve">En el nivel 2 referido a la Evaluación del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 las herramientas INSARAG son:</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1. Formato del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w:t>
      </w:r>
    </w:p>
    <w:p w:rsidR="002E2219" w:rsidRPr="00C7646E"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C7646E">
        <w:rPr>
          <w:rFonts w:ascii="Courier New" w:eastAsia="Times New Roman" w:hAnsi="Courier New" w:cs="Courier New"/>
          <w:color w:val="212121"/>
          <w:sz w:val="21"/>
          <w:szCs w:val="21"/>
          <w:shd w:val="clear" w:color="auto" w:fill="FFFFFF"/>
          <w:lang w:val="es-ES"/>
        </w:rPr>
        <w:t>2. Resumen de UCC.</w:t>
      </w:r>
    </w:p>
    <w:p w:rsidR="002E2219" w:rsidRPr="002E2219" w:rsidRDefault="002E2219" w:rsidP="002E2219">
      <w:pPr>
        <w:rPr>
          <w:b/>
          <w:u w:val="single"/>
          <w:lang w:val="es-ES"/>
        </w:rPr>
      </w:pPr>
      <w:r w:rsidRPr="002E2219">
        <w:rPr>
          <w:rFonts w:ascii="Courier New" w:eastAsia="Times New Roman" w:hAnsi="Courier New" w:cs="Courier New"/>
          <w:color w:val="212121"/>
          <w:sz w:val="21"/>
          <w:szCs w:val="21"/>
          <w:shd w:val="clear" w:color="auto" w:fill="FFFFFF"/>
          <w:lang w:val="es-ES"/>
        </w:rPr>
        <w:t>3. Un mapa del área del sector siendo evaluada es altamente recomendado y debe ser usado para tener claras las áreas evaluadas y despejadas. También puede haber información como: resúmenes de LEMA, información de los equipos locales, coordenadas GPS, fotografías, etc.</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precision=0.7532467532467533,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=0.8592592592592593)</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=0.8571428571428571)</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precision=0.7532467532467533,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=0.8592592592592593)</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0.8967797756195068,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0.9635167121887207, F1: 0.9289512038230896</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En el nivel 2 referido a la Evaluación del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 las herramientas INSARAG son:</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1. Formato del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w:t>
      </w:r>
    </w:p>
    <w:p w:rsidR="002E2219" w:rsidRPr="00C7646E"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C7646E">
        <w:rPr>
          <w:rFonts w:ascii="Courier New" w:eastAsia="Times New Roman" w:hAnsi="Courier New" w:cs="Courier New"/>
          <w:color w:val="212121"/>
          <w:sz w:val="21"/>
          <w:szCs w:val="21"/>
          <w:shd w:val="clear" w:color="auto" w:fill="FFFFFF"/>
          <w:lang w:val="es-ES"/>
        </w:rPr>
        <w:t>2. Resumen de UCC.</w:t>
      </w:r>
    </w:p>
    <w:p w:rsidR="002E2219" w:rsidRPr="002E2219" w:rsidRDefault="002E2219" w:rsidP="002E2219">
      <w:pPr>
        <w:rPr>
          <w:b/>
          <w:u w:val="single"/>
          <w:lang w:val="es-ES"/>
        </w:rPr>
      </w:pPr>
      <w:r w:rsidRPr="002E2219">
        <w:rPr>
          <w:rFonts w:ascii="Courier New" w:eastAsia="Times New Roman" w:hAnsi="Courier New" w:cs="Courier New"/>
          <w:color w:val="212121"/>
          <w:sz w:val="21"/>
          <w:szCs w:val="21"/>
          <w:shd w:val="clear" w:color="auto" w:fill="FFFFFF"/>
          <w:lang w:val="es-ES"/>
        </w:rPr>
        <w:t>3. Un mapa del área del sector siendo evaluada es altamente recomendado y debe ser usado para tener claras las áreas evaluadas y despejadas. También puede haber información como: resúmenes de LEMA, información de los equipos locales, coordenadas GPS, fotografías, etc.</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precision=0.7532467532467533,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=0.8592592592592593)</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=0.8571428571428571)</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precision=0.7532467532467533, recall=1.0,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=0.8592592592592593)</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0.8967797756195068,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0.9635167121887207, F1: 0.9289512038230896</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Las herramientas INSARAG para el nivel 2, referido a la Evaluación del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 incluyen el Formato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w:t>
      </w:r>
      <w:r w:rsidRPr="002E2219">
        <w:rPr>
          <w:rFonts w:ascii="Courier New" w:eastAsia="Times New Roman" w:hAnsi="Courier New" w:cs="Courier New"/>
          <w:color w:val="212121"/>
          <w:sz w:val="21"/>
          <w:szCs w:val="21"/>
          <w:shd w:val="clear" w:color="auto" w:fill="FFFFFF"/>
          <w:lang w:val="es-ES"/>
        </w:rPr>
        <w:lastRenderedPageBreak/>
        <w:t>Trabajo, el Formato de Reporte del Sitio de Trabajo, el Formato de Liberación de Víctima y el Sistema de Marcaje del Sitio de Trabajo.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B36108" w:rsidRDefault="002E2219" w:rsidP="002E2219">
      <w:pPr>
        <w:rPr>
          <w:b/>
          <w:u w:val="single"/>
          <w:lang w:val="es-ES"/>
        </w:rPr>
      </w:pP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precision=0.35294117647058826, recall=0.3103448275862069,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=0.3302752293577982)</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precision=0.12, recall=0.10526315789473684,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=0.11214953271028036)</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precision=0.21568627450980393, recall=0.1896551724137931,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=0.20183486238532108)</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0.7349568009376526,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0.6849461197853088, F1: 0.7090707421302795</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996901" w:rsidRDefault="00996901" w:rsidP="002E2219">
      <w:pPr>
        <w:rPr>
          <w:lang w:val="es-ES"/>
        </w:rPr>
      </w:pPr>
    </w:p>
    <w:p w:rsidR="00996901" w:rsidRDefault="00571101" w:rsidP="00B36108">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Pregunta 5: Cuáles son las definiciones y propósito del nivel 4: Búsqueda y rescate total?</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91558" w:rsidRPr="00B36108" w:rsidRDefault="00591558" w:rsidP="00B36108">
      <w:pPr>
        <w:rPr>
          <w:rFonts w:ascii="Courier New" w:eastAsia="Times New Roman" w:hAnsi="Courier New" w:cs="Courier New"/>
          <w:b/>
          <w:color w:val="212121"/>
          <w:sz w:val="21"/>
          <w:szCs w:val="21"/>
          <w:shd w:val="clear" w:color="auto" w:fill="FFFFFF"/>
          <w:lang w:val="es-ES"/>
        </w:rPr>
      </w:pPr>
    </w:p>
    <w:p w:rsidR="00571101" w:rsidRPr="00996901" w:rsidRDefault="00571101" w:rsidP="00580C5F">
      <w:pPr>
        <w:ind w:firstLine="720"/>
        <w:rPr>
          <w:lang w:val="es-ES"/>
        </w:rPr>
      </w:pPr>
      <w:r>
        <w:rPr>
          <w:noProof/>
        </w:rPr>
        <w:drawing>
          <wp:inline distT="0" distB="0" distL="0" distR="0" wp14:anchorId="7A28DDE2" wp14:editId="0733D5BC">
            <wp:extent cx="5943600" cy="2413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321" b="22463"/>
                    <a:stretch/>
                  </pic:blipFill>
                  <pic:spPr bwMode="auto">
                    <a:xfrm>
                      <a:off x="0" y="0"/>
                      <a:ext cx="5943600" cy="2413000"/>
                    </a:xfrm>
                    <a:prstGeom prst="rect">
                      <a:avLst/>
                    </a:prstGeom>
                    <a:ln>
                      <a:noFill/>
                    </a:ln>
                    <a:extLst>
                      <a:ext uri="{53640926-AAD7-44D8-BBD7-CCE9431645EC}">
                        <a14:shadowObscured xmlns:a14="http://schemas.microsoft.com/office/drawing/2010/main"/>
                      </a:ext>
                    </a:extLst>
                  </pic:spPr>
                </pic:pic>
              </a:graphicData>
            </a:graphic>
          </wp:inline>
        </w:drawing>
      </w:r>
    </w:p>
    <w:p w:rsidR="00996901" w:rsidRDefault="00571101" w:rsidP="00580C5F">
      <w:pPr>
        <w:ind w:firstLine="720"/>
        <w:rPr>
          <w:lang w:val="es-ES"/>
        </w:rPr>
      </w:pPr>
      <w:r>
        <w:rPr>
          <w:noProof/>
        </w:rPr>
        <w:lastRenderedPageBreak/>
        <w:drawing>
          <wp:inline distT="0" distB="0" distL="0" distR="0" wp14:anchorId="349C7735" wp14:editId="5EC6A4FF">
            <wp:extent cx="5943600" cy="1797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035" b="20183"/>
                    <a:stretch/>
                  </pic:blipFill>
                  <pic:spPr bwMode="auto">
                    <a:xfrm>
                      <a:off x="0" y="0"/>
                      <a:ext cx="5943600" cy="1797050"/>
                    </a:xfrm>
                    <a:prstGeom prst="rect">
                      <a:avLst/>
                    </a:prstGeom>
                    <a:ln>
                      <a:noFill/>
                    </a:ln>
                    <a:extLst>
                      <a:ext uri="{53640926-AAD7-44D8-BBD7-CCE9431645EC}">
                        <a14:shadowObscured xmlns:a14="http://schemas.microsoft.com/office/drawing/2010/main"/>
                      </a:ext>
                    </a:extLst>
                  </pic:spPr>
                </pic:pic>
              </a:graphicData>
            </a:graphic>
          </wp:inline>
        </w:drawing>
      </w:r>
    </w:p>
    <w:p w:rsidR="00571101" w:rsidRDefault="00571101" w:rsidP="00580C5F">
      <w:pPr>
        <w:ind w:firstLine="720"/>
        <w:rPr>
          <w:lang w:val="es-ES"/>
        </w:rPr>
      </w:pPr>
      <w:r>
        <w:rPr>
          <w:noProof/>
        </w:rPr>
        <w:drawing>
          <wp:inline distT="0" distB="0" distL="0" distR="0" wp14:anchorId="06769BF6" wp14:editId="54596D08">
            <wp:extent cx="5943600" cy="1962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375" b="17902"/>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571101" w:rsidRDefault="00571101" w:rsidP="00580C5F">
      <w:pPr>
        <w:ind w:firstLine="720"/>
        <w:rPr>
          <w:lang w:val="es-ES"/>
        </w:rPr>
      </w:pPr>
      <w:r>
        <w:rPr>
          <w:noProof/>
        </w:rPr>
        <w:drawing>
          <wp:inline distT="0" distB="0" distL="0" distR="0" wp14:anchorId="077464F6" wp14:editId="29D0130C">
            <wp:extent cx="5943600" cy="533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053" b="23983"/>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inline>
        </w:drawing>
      </w:r>
    </w:p>
    <w:p w:rsidR="002D5714" w:rsidRDefault="002D5714" w:rsidP="00580C5F">
      <w:pPr>
        <w:ind w:firstLine="720"/>
        <w:rPr>
          <w:lang w:val="es-ES"/>
        </w:rPr>
      </w:pPr>
      <w:r>
        <w:rPr>
          <w:lang w:val="es-ES"/>
        </w:rPr>
        <w:t>Transcripción.</w:t>
      </w:r>
    </w:p>
    <w:p w:rsidR="00571101" w:rsidRPr="00571101" w:rsidRDefault="00571101" w:rsidP="00571101">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Pr>
          <w:lang w:val="es-ES"/>
        </w:rPr>
        <w:tab/>
      </w:r>
      <w:r w:rsidRPr="00571101">
        <w:rPr>
          <w:rFonts w:ascii="Arial" w:hAnsi="Arial" w:cs="Arial"/>
          <w:color w:val="404040"/>
          <w:lang w:val="es-ES"/>
        </w:rPr>
        <w:t xml:space="preserve">El Nivel 4 en las operaciones de </w:t>
      </w:r>
      <w:proofErr w:type="spellStart"/>
      <w:r w:rsidRPr="00571101">
        <w:rPr>
          <w:rFonts w:ascii="Arial" w:hAnsi="Arial" w:cs="Arial"/>
          <w:color w:val="404040"/>
          <w:lang w:val="es-ES"/>
        </w:rPr>
        <w:t>Urban</w:t>
      </w:r>
      <w:proofErr w:type="spellEnd"/>
      <w:r w:rsidRPr="00571101">
        <w:rPr>
          <w:rFonts w:ascii="Arial" w:hAnsi="Arial" w:cs="Arial"/>
          <w:color w:val="404040"/>
          <w:lang w:val="es-ES"/>
        </w:rPr>
        <w:t xml:space="preserve"> </w:t>
      </w:r>
      <w:proofErr w:type="spellStart"/>
      <w:r w:rsidRPr="00571101">
        <w:rPr>
          <w:rFonts w:ascii="Arial" w:hAnsi="Arial" w:cs="Arial"/>
          <w:color w:val="404040"/>
          <w:lang w:val="es-ES"/>
        </w:rPr>
        <w:t>Search</w:t>
      </w:r>
      <w:proofErr w:type="spellEnd"/>
      <w:r w:rsidRPr="00571101">
        <w:rPr>
          <w:rFonts w:ascii="Arial" w:hAnsi="Arial" w:cs="Arial"/>
          <w:color w:val="404040"/>
          <w:lang w:val="es-ES"/>
        </w:rPr>
        <w:t xml:space="preserve"> and </w:t>
      </w:r>
      <w:proofErr w:type="spellStart"/>
      <w:r w:rsidRPr="00571101">
        <w:rPr>
          <w:rFonts w:ascii="Arial" w:hAnsi="Arial" w:cs="Arial"/>
          <w:color w:val="404040"/>
          <w:lang w:val="es-ES"/>
        </w:rPr>
        <w:t>Rescue</w:t>
      </w:r>
      <w:proofErr w:type="spellEnd"/>
      <w:r w:rsidRPr="00571101">
        <w:rPr>
          <w:rFonts w:ascii="Arial" w:hAnsi="Arial" w:cs="Arial"/>
          <w:color w:val="404040"/>
          <w:lang w:val="es-ES"/>
        </w:rPr>
        <w:t xml:space="preserve"> (USAR) se refiere a la fase de "Búsqueda y Rescate Total" (Full </w:t>
      </w:r>
      <w:proofErr w:type="spellStart"/>
      <w:r w:rsidRPr="00571101">
        <w:rPr>
          <w:rFonts w:ascii="Arial" w:hAnsi="Arial" w:cs="Arial"/>
          <w:color w:val="404040"/>
          <w:lang w:val="es-ES"/>
        </w:rPr>
        <w:t>Search</w:t>
      </w:r>
      <w:proofErr w:type="spellEnd"/>
      <w:r w:rsidRPr="00571101">
        <w:rPr>
          <w:rFonts w:ascii="Arial" w:hAnsi="Arial" w:cs="Arial"/>
          <w:color w:val="404040"/>
          <w:lang w:val="es-ES"/>
        </w:rPr>
        <w:t xml:space="preserve"> and </w:t>
      </w:r>
      <w:proofErr w:type="spellStart"/>
      <w:r w:rsidRPr="00571101">
        <w:rPr>
          <w:rFonts w:ascii="Arial" w:hAnsi="Arial" w:cs="Arial"/>
          <w:color w:val="404040"/>
          <w:lang w:val="es-ES"/>
        </w:rPr>
        <w:t>Rescue</w:t>
      </w:r>
      <w:proofErr w:type="spellEnd"/>
      <w:r w:rsidRPr="00571101">
        <w:rPr>
          <w:rFonts w:ascii="Arial" w:hAnsi="Arial" w:cs="Arial"/>
          <w:color w:val="404040"/>
          <w:lang w:val="es-ES"/>
        </w:rPr>
        <w:t xml:space="preserve">). Esta fase es crucial y representa la culminación de los esfuerzos de evaluación y planificación previos. A </w:t>
      </w:r>
      <w:proofErr w:type="gramStart"/>
      <w:r w:rsidRPr="00571101">
        <w:rPr>
          <w:rFonts w:ascii="Arial" w:hAnsi="Arial" w:cs="Arial"/>
          <w:color w:val="404040"/>
          <w:lang w:val="es-ES"/>
        </w:rPr>
        <w:t>continuación</w:t>
      </w:r>
      <w:proofErr w:type="gramEnd"/>
      <w:r w:rsidRPr="00571101">
        <w:rPr>
          <w:rFonts w:ascii="Arial" w:hAnsi="Arial" w:cs="Arial"/>
          <w:color w:val="404040"/>
          <w:lang w:val="es-ES"/>
        </w:rPr>
        <w:t xml:space="preserve"> se describen las definiciones y el propósito del Nivel 4: Búsqueda y Rescate Total.</w:t>
      </w:r>
    </w:p>
    <w:p w:rsidR="00571101" w:rsidRDefault="00571101" w:rsidP="00571101">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proofErr w:type="spellStart"/>
      <w:r>
        <w:rPr>
          <w:rFonts w:ascii="Arial" w:hAnsi="Arial" w:cs="Arial"/>
          <w:sz w:val="30"/>
          <w:szCs w:val="30"/>
        </w:rPr>
        <w:t>Definiciones</w:t>
      </w:r>
      <w:proofErr w:type="spellEnd"/>
    </w:p>
    <w:p w:rsidR="00571101" w:rsidRDefault="00571101" w:rsidP="00571101">
      <w:pPr>
        <w:numPr>
          <w:ilvl w:val="0"/>
          <w:numId w:val="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rPr>
      </w:pPr>
      <w:proofErr w:type="spellStart"/>
      <w:r>
        <w:rPr>
          <w:rStyle w:val="Textoennegrita"/>
          <w:rFonts w:ascii="Arial" w:hAnsi="Arial" w:cs="Arial"/>
          <w:color w:val="404040"/>
          <w:bdr w:val="single" w:sz="2" w:space="0" w:color="auto" w:frame="1"/>
        </w:rPr>
        <w:t>Búsqueda</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Rescate</w:t>
      </w:r>
      <w:proofErr w:type="spellEnd"/>
      <w:r>
        <w:rPr>
          <w:rStyle w:val="Textoennegrita"/>
          <w:rFonts w:ascii="Arial" w:hAnsi="Arial" w:cs="Arial"/>
          <w:color w:val="404040"/>
          <w:bdr w:val="single" w:sz="2" w:space="0" w:color="auto" w:frame="1"/>
        </w:rPr>
        <w:t xml:space="preserve"> Total</w:t>
      </w:r>
      <w:r>
        <w:rPr>
          <w:rFonts w:ascii="Arial" w:hAnsi="Arial" w:cs="Arial"/>
          <w:color w:val="404040"/>
        </w:rPr>
        <w:t>:</w:t>
      </w:r>
    </w:p>
    <w:p w:rsidR="00571101" w:rsidRPr="00571101" w:rsidRDefault="00571101" w:rsidP="00571101">
      <w:pPr>
        <w:numPr>
          <w:ilvl w:val="1"/>
          <w:numId w:val="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Búsqueda</w:t>
      </w:r>
      <w:r w:rsidRPr="00571101">
        <w:rPr>
          <w:rFonts w:ascii="Arial" w:hAnsi="Arial" w:cs="Arial"/>
          <w:color w:val="404040"/>
          <w:lang w:val="es-ES"/>
        </w:rPr>
        <w:t>: La acción de localizar a las víctimas atrapadas o desaparecidas en el área afectada. Esto incluye el uso de técnicas avanzadas de búsqueda, como el uso de perros de rescate, equipos de detección de sonido y cámaras térmicas.</w:t>
      </w:r>
    </w:p>
    <w:p w:rsidR="00571101" w:rsidRPr="00571101" w:rsidRDefault="00571101" w:rsidP="00571101">
      <w:pPr>
        <w:numPr>
          <w:ilvl w:val="1"/>
          <w:numId w:val="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Rescate</w:t>
      </w:r>
      <w:r w:rsidRPr="00571101">
        <w:rPr>
          <w:rFonts w:ascii="Arial" w:hAnsi="Arial" w:cs="Arial"/>
          <w:color w:val="404040"/>
          <w:lang w:val="es-ES"/>
        </w:rPr>
        <w:t>: La acción de liberar y extraer a las víctimas de manera segura de las estructuras colapsadas o de otras situaciones peligrosas. Esto puede involucrar el uso de herramientas especializadas, como sierras, gatos hidráulicos y equipos de levantamiento.</w:t>
      </w:r>
    </w:p>
    <w:p w:rsidR="00571101" w:rsidRPr="00571101" w:rsidRDefault="00571101" w:rsidP="00571101">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571101">
        <w:rPr>
          <w:rFonts w:ascii="Arial" w:hAnsi="Arial" w:cs="Arial"/>
          <w:sz w:val="30"/>
          <w:szCs w:val="30"/>
          <w:lang w:val="es-ES"/>
        </w:rPr>
        <w:t>Propósito</w:t>
      </w:r>
    </w:p>
    <w:p w:rsidR="00571101" w:rsidRPr="00571101" w:rsidRDefault="00571101" w:rsidP="00571101">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571101">
        <w:rPr>
          <w:rFonts w:ascii="Arial" w:hAnsi="Arial" w:cs="Arial"/>
          <w:color w:val="404040"/>
          <w:lang w:val="es-ES"/>
        </w:rPr>
        <w:lastRenderedPageBreak/>
        <w:t>El propósito del Nivel 4: Búsqueda y Rescate Total es maximizar las posibilidades de encontrar y rescatar a todas las víctimas atrapadas o desaparecidas en el área afectada. Esta fase se caracteriza por una serie de actividades y objetivos específicos:</w:t>
      </w:r>
    </w:p>
    <w:p w:rsidR="00571101" w:rsidRDefault="00571101" w:rsidP="00571101">
      <w:pPr>
        <w:pStyle w:val="NormalWeb"/>
        <w:numPr>
          <w:ilvl w:val="0"/>
          <w:numId w:val="8"/>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Localización</w:t>
      </w:r>
      <w:proofErr w:type="spellEnd"/>
      <w:r>
        <w:rPr>
          <w:rStyle w:val="Textoennegrita"/>
          <w:rFonts w:ascii="Arial" w:hAnsi="Arial" w:cs="Arial"/>
          <w:color w:val="404040"/>
          <w:bdr w:val="single" w:sz="2" w:space="0" w:color="auto" w:frame="1"/>
        </w:rPr>
        <w:t xml:space="preserve"> de </w:t>
      </w:r>
      <w:proofErr w:type="spellStart"/>
      <w:r>
        <w:rPr>
          <w:rStyle w:val="Textoennegrita"/>
          <w:rFonts w:ascii="Arial" w:hAnsi="Arial" w:cs="Arial"/>
          <w:color w:val="404040"/>
          <w:bdr w:val="single" w:sz="2" w:space="0" w:color="auto" w:frame="1"/>
        </w:rPr>
        <w:t>Víctimas</w:t>
      </w:r>
      <w:proofErr w:type="spellEnd"/>
      <w:r>
        <w:rPr>
          <w:rFonts w:ascii="Arial" w:hAnsi="Arial" w:cs="Arial"/>
          <w:color w:val="404040"/>
        </w:rPr>
        <w:t>:</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Técnicas Avanzadas</w:t>
      </w:r>
      <w:r w:rsidRPr="00571101">
        <w:rPr>
          <w:rFonts w:ascii="Arial" w:hAnsi="Arial" w:cs="Arial"/>
          <w:color w:val="404040"/>
          <w:lang w:val="es-ES"/>
        </w:rPr>
        <w:t>: Utilizar técnicas avanzadas de búsqueda para localizar a las víctimas, incluyendo el uso de tecnología y equipos especializados.</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Cobertura Completa</w:t>
      </w:r>
      <w:r w:rsidRPr="00571101">
        <w:rPr>
          <w:rFonts w:ascii="Arial" w:hAnsi="Arial" w:cs="Arial"/>
          <w:color w:val="404040"/>
          <w:lang w:val="es-ES"/>
        </w:rPr>
        <w:t>: Asegurarse de que todas las áreas del sitio de trabajo sean revisadas exhaustivamente para no dejar a ninguna víctima sin ser encontrada.</w:t>
      </w:r>
    </w:p>
    <w:p w:rsidR="00571101" w:rsidRDefault="00571101" w:rsidP="00571101">
      <w:pPr>
        <w:pStyle w:val="NormalWeb"/>
        <w:numPr>
          <w:ilvl w:val="0"/>
          <w:numId w:val="8"/>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Extracción</w:t>
      </w:r>
      <w:proofErr w:type="spellEnd"/>
      <w:r>
        <w:rPr>
          <w:rStyle w:val="Textoennegrita"/>
          <w:rFonts w:ascii="Arial" w:hAnsi="Arial" w:cs="Arial"/>
          <w:color w:val="404040"/>
          <w:bdr w:val="single" w:sz="2" w:space="0" w:color="auto" w:frame="1"/>
        </w:rPr>
        <w:t xml:space="preserve"> Segura</w:t>
      </w:r>
      <w:r>
        <w:rPr>
          <w:rFonts w:ascii="Arial" w:hAnsi="Arial" w:cs="Arial"/>
          <w:color w:val="404040"/>
        </w:rPr>
        <w:t>:</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Estabilización de Estructuras</w:t>
      </w:r>
      <w:r w:rsidRPr="00571101">
        <w:rPr>
          <w:rFonts w:ascii="Arial" w:hAnsi="Arial" w:cs="Arial"/>
          <w:color w:val="404040"/>
          <w:lang w:val="es-ES"/>
        </w:rPr>
        <w:t>: Estabilizar las estructuras dañadas para asegurar que los rescatistas puedan trabajar de manera segura.</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Uso de Herramientas Especializadas</w:t>
      </w:r>
      <w:r w:rsidRPr="00571101">
        <w:rPr>
          <w:rFonts w:ascii="Arial" w:hAnsi="Arial" w:cs="Arial"/>
          <w:color w:val="404040"/>
          <w:lang w:val="es-ES"/>
        </w:rPr>
        <w:t>: Utilizar herramientas y equipos especializados para liberar y extraer a las víctimas de manera segura y eficiente.</w:t>
      </w:r>
    </w:p>
    <w:p w:rsidR="00571101" w:rsidRDefault="00571101" w:rsidP="00571101">
      <w:pPr>
        <w:pStyle w:val="NormalWeb"/>
        <w:numPr>
          <w:ilvl w:val="0"/>
          <w:numId w:val="8"/>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Atención</w:t>
      </w:r>
      <w:proofErr w:type="spellEnd"/>
      <w:r>
        <w:rPr>
          <w:rStyle w:val="Textoennegrita"/>
          <w:rFonts w:ascii="Arial" w:hAnsi="Arial" w:cs="Arial"/>
          <w:color w:val="404040"/>
          <w:bdr w:val="single" w:sz="2" w:space="0" w:color="auto" w:frame="1"/>
        </w:rPr>
        <w:t xml:space="preserve"> </w:t>
      </w:r>
      <w:proofErr w:type="spellStart"/>
      <w:r>
        <w:rPr>
          <w:rStyle w:val="Textoennegrita"/>
          <w:rFonts w:ascii="Arial" w:hAnsi="Arial" w:cs="Arial"/>
          <w:color w:val="404040"/>
          <w:bdr w:val="single" w:sz="2" w:space="0" w:color="auto" w:frame="1"/>
        </w:rPr>
        <w:t>Médica</w:t>
      </w:r>
      <w:proofErr w:type="spellEnd"/>
      <w:r>
        <w:rPr>
          <w:rStyle w:val="Textoennegrita"/>
          <w:rFonts w:ascii="Arial" w:hAnsi="Arial" w:cs="Arial"/>
          <w:color w:val="404040"/>
          <w:bdr w:val="single" w:sz="2" w:space="0" w:color="auto" w:frame="1"/>
        </w:rPr>
        <w:t xml:space="preserve"> </w:t>
      </w:r>
      <w:proofErr w:type="spellStart"/>
      <w:r>
        <w:rPr>
          <w:rStyle w:val="Textoennegrita"/>
          <w:rFonts w:ascii="Arial" w:hAnsi="Arial" w:cs="Arial"/>
          <w:color w:val="404040"/>
          <w:bdr w:val="single" w:sz="2" w:space="0" w:color="auto" w:frame="1"/>
        </w:rPr>
        <w:t>Inmediata</w:t>
      </w:r>
      <w:proofErr w:type="spellEnd"/>
      <w:r>
        <w:rPr>
          <w:rFonts w:ascii="Arial" w:hAnsi="Arial" w:cs="Arial"/>
          <w:color w:val="404040"/>
        </w:rPr>
        <w:t>:</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Evaluación Médica</w:t>
      </w:r>
      <w:r w:rsidRPr="00571101">
        <w:rPr>
          <w:rFonts w:ascii="Arial" w:hAnsi="Arial" w:cs="Arial"/>
          <w:color w:val="404040"/>
          <w:lang w:val="es-ES"/>
        </w:rPr>
        <w:t>: Evaluar el estado médico de las víctimas rescatadas y proporcionar atención médica inmediata según sea necesario.</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Transporte a Instalaciones Médicas</w:t>
      </w:r>
      <w:r w:rsidRPr="00571101">
        <w:rPr>
          <w:rFonts w:ascii="Arial" w:hAnsi="Arial" w:cs="Arial"/>
          <w:color w:val="404040"/>
          <w:lang w:val="es-ES"/>
        </w:rPr>
        <w:t>: Coordinar el transporte de las víctimas a instalaciones médicas para recibir atención adicional.</w:t>
      </w:r>
    </w:p>
    <w:p w:rsidR="00571101" w:rsidRDefault="00571101" w:rsidP="00571101">
      <w:pPr>
        <w:pStyle w:val="NormalWeb"/>
        <w:numPr>
          <w:ilvl w:val="0"/>
          <w:numId w:val="8"/>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Coordinación</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Comunicación</w:t>
      </w:r>
      <w:proofErr w:type="spellEnd"/>
      <w:r>
        <w:rPr>
          <w:rFonts w:ascii="Arial" w:hAnsi="Arial" w:cs="Arial"/>
          <w:color w:val="404040"/>
        </w:rPr>
        <w:t>:</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Coordinación de Equipos</w:t>
      </w:r>
      <w:r w:rsidRPr="00571101">
        <w:rPr>
          <w:rFonts w:ascii="Arial" w:hAnsi="Arial" w:cs="Arial"/>
          <w:color w:val="404040"/>
          <w:lang w:val="es-ES"/>
        </w:rPr>
        <w:t>: Coordinar los esfuerzos de los diferentes equipos de rescate para asegurar una respuesta integrada y eficiente.</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Comunicación Continua</w:t>
      </w:r>
      <w:r w:rsidRPr="00571101">
        <w:rPr>
          <w:rFonts w:ascii="Arial" w:hAnsi="Arial" w:cs="Arial"/>
          <w:color w:val="404040"/>
          <w:lang w:val="es-ES"/>
        </w:rPr>
        <w:t>: Mantener una comunicación continua entre los equipos de rescate, los coordinadores de la respuesta y otras agencias involucradas.</w:t>
      </w:r>
    </w:p>
    <w:p w:rsidR="00571101" w:rsidRDefault="00571101" w:rsidP="00571101">
      <w:pPr>
        <w:pStyle w:val="NormalWeb"/>
        <w:numPr>
          <w:ilvl w:val="0"/>
          <w:numId w:val="8"/>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Documentación</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Registro</w:t>
      </w:r>
      <w:proofErr w:type="spellEnd"/>
      <w:r>
        <w:rPr>
          <w:rFonts w:ascii="Arial" w:hAnsi="Arial" w:cs="Arial"/>
          <w:color w:val="404040"/>
        </w:rPr>
        <w:t>:</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Registro de Víctimas</w:t>
      </w:r>
      <w:r w:rsidRPr="00571101">
        <w:rPr>
          <w:rFonts w:ascii="Arial" w:hAnsi="Arial" w:cs="Arial"/>
          <w:color w:val="404040"/>
          <w:lang w:val="es-ES"/>
        </w:rPr>
        <w:t>: Documentar y registrar a todas las víctimas encontradas y rescatadas para mantener un registro preciso de la situación.</w:t>
      </w:r>
    </w:p>
    <w:p w:rsidR="00571101" w:rsidRPr="00571101" w:rsidRDefault="00571101" w:rsidP="00571101">
      <w:pPr>
        <w:numPr>
          <w:ilvl w:val="1"/>
          <w:numId w:val="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571101">
        <w:rPr>
          <w:rStyle w:val="Textoennegrita"/>
          <w:rFonts w:ascii="Arial" w:hAnsi="Arial" w:cs="Arial"/>
          <w:color w:val="404040"/>
          <w:bdr w:val="single" w:sz="2" w:space="0" w:color="auto" w:frame="1"/>
          <w:lang w:val="es-ES"/>
        </w:rPr>
        <w:t>Informes de Progreso</w:t>
      </w:r>
      <w:r w:rsidRPr="00571101">
        <w:rPr>
          <w:rFonts w:ascii="Arial" w:hAnsi="Arial" w:cs="Arial"/>
          <w:color w:val="404040"/>
          <w:lang w:val="es-ES"/>
        </w:rPr>
        <w:t>: Proporcionar informes regulares sobre el progreso de las operaciones de búsqueda y rescate a los coordinadores de la respuesta y otras partes interesadas.</w:t>
      </w:r>
    </w:p>
    <w:p w:rsidR="00571101" w:rsidRPr="00571101" w:rsidRDefault="00571101" w:rsidP="00571101">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571101">
        <w:rPr>
          <w:rFonts w:ascii="Arial" w:hAnsi="Arial" w:cs="Arial"/>
          <w:sz w:val="30"/>
          <w:szCs w:val="30"/>
          <w:lang w:val="es-ES"/>
        </w:rPr>
        <w:t>Importancia</w:t>
      </w:r>
    </w:p>
    <w:p w:rsidR="00571101" w:rsidRPr="00571101" w:rsidRDefault="00571101" w:rsidP="00571101">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404040"/>
          <w:lang w:val="es-ES"/>
        </w:rPr>
      </w:pPr>
      <w:r w:rsidRPr="00571101">
        <w:rPr>
          <w:rFonts w:ascii="Arial" w:hAnsi="Arial" w:cs="Arial"/>
          <w:color w:val="404040"/>
          <w:lang w:val="es-ES"/>
        </w:rPr>
        <w:t xml:space="preserve">El Nivel 4: Búsqueda y Rescate Total es esencial para asegurar que todas las víctimas atrapadas o desaparecidas sean encontradas y rescatadas de manera segura y eficiente. Esta fase requiere una planificación y coordinación meticulosas, así como el </w:t>
      </w:r>
      <w:r w:rsidRPr="00571101">
        <w:rPr>
          <w:rFonts w:ascii="Arial" w:hAnsi="Arial" w:cs="Arial"/>
          <w:color w:val="404040"/>
          <w:lang w:val="es-ES"/>
        </w:rPr>
        <w:lastRenderedPageBreak/>
        <w:t>uso de técnicas y equipos avanzados. La efectividad de las operaciones en esta fase puede significar la diferencia entre la vida y la muerte para las víctimas, por lo que es crucial que todos los recursos y esfuerzos se dirijan hacia este objetivo.</w:t>
      </w:r>
    </w:p>
    <w:p w:rsidR="004E4AF4" w:rsidRDefault="004E4AF4" w:rsidP="00571101">
      <w:pPr>
        <w:tabs>
          <w:tab w:val="left" w:pos="2668"/>
        </w:tabs>
        <w:rPr>
          <w:lang w:val="es-ES"/>
        </w:rPr>
      </w:pPr>
    </w:p>
    <w:p w:rsidR="002E2219" w:rsidRDefault="002E2219" w:rsidP="002E2219">
      <w:pPr>
        <w:rPr>
          <w:b/>
          <w:u w:val="single"/>
          <w:lang w:val="es-ES"/>
        </w:rPr>
      </w:pPr>
      <w:r w:rsidRPr="00B36108">
        <w:rPr>
          <w:b/>
          <w:u w:val="single"/>
          <w:lang w:val="es-ES"/>
        </w:rPr>
        <w:t>Respuesta esperada (en las tres implementaciones es la misma respuesta):</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Este es el trabajo de SAR que debe identificar, ubicar y rescatar el pequeño número</w:t>
      </w:r>
      <w:r w:rsidR="00591558">
        <w:rPr>
          <w:rFonts w:ascii="Courier New" w:eastAsia="Times New Roman" w:hAnsi="Courier New" w:cs="Courier New"/>
          <w:color w:val="212121"/>
          <w:sz w:val="21"/>
          <w:szCs w:val="21"/>
          <w:shd w:val="clear" w:color="auto" w:fill="FFFFFF"/>
          <w:lang w:val="es-ES"/>
        </w:rPr>
        <w:t xml:space="preserve"> </w:t>
      </w:r>
      <w:r w:rsidRPr="00591558">
        <w:rPr>
          <w:rFonts w:ascii="Courier New" w:eastAsia="Times New Roman" w:hAnsi="Courier New" w:cs="Courier New"/>
          <w:color w:val="212121"/>
          <w:sz w:val="21"/>
          <w:szCs w:val="21"/>
          <w:shd w:val="clear" w:color="auto" w:fill="FFFFFF"/>
          <w:lang w:val="es-ES"/>
        </w:rPr>
        <w:t>de sobrevivientes fuertemente atrapados o sepultados que los rescatistas locales, los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primeros rescatistas, los recursos de LEMA o las operaciones ASR Nivel 3 no</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rescataron.</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Los equipos penetran todos los vacíos penetrables, o la mayor parte de ellos.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Es probable que sean operaciones a un plazo más largo (más de uh período</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operacional) que requieran un mayor rango de habilidades USAR, como:</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Todas las técnicas de búsqueda y equipos posibles de manera repetida a</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medida que se logre acceder.</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Posiblemente, apuntalamiento extenso para hacer que las estructuras y las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rutas de acceso sean más seguras.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Ruptura y separación fuerte y repetida de la totalidad de los elementos de</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la estructura.</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Levantamiento y/o remoción de elementos grandes.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La eliminación de niveles de la estructura puede que sea necesaria en este</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nivel si es necesario obtener acceso para rescatar una víctima viva.</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Trabajar en espacios confinados, algunas veces de manera profunda en las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estructuras.</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Varios equipos pueden estar involucrados en el mismo sitio de trabajo.</w:t>
      </w:r>
    </w:p>
    <w:p w:rsidR="002E2219" w:rsidRPr="00591558" w:rsidRDefault="002E2219"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591558">
        <w:rPr>
          <w:rFonts w:ascii="Courier New" w:eastAsia="Times New Roman" w:hAnsi="Courier New" w:cs="Courier New"/>
          <w:color w:val="212121"/>
          <w:sz w:val="21"/>
          <w:szCs w:val="21"/>
          <w:shd w:val="clear" w:color="auto" w:fill="FFFFFF"/>
          <w:lang w:val="es-ES"/>
        </w:rPr>
        <w:t>Se requiere mando y control total del sitio de trabajo.</w:t>
      </w:r>
    </w:p>
    <w:p w:rsidR="002E2219" w:rsidRPr="00B36108"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Las definiciones y propósito del nivel 4: Búsqueda y rescate total son las siguientes: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**Definiciones y </w:t>
      </w:r>
      <w:proofErr w:type="gramStart"/>
      <w:r w:rsidRPr="002E2219">
        <w:rPr>
          <w:rFonts w:ascii="Courier New" w:eastAsia="Times New Roman" w:hAnsi="Courier New" w:cs="Courier New"/>
          <w:color w:val="212121"/>
          <w:sz w:val="21"/>
          <w:szCs w:val="21"/>
          <w:shd w:val="clear" w:color="auto" w:fill="FFFFFF"/>
          <w:lang w:val="es-ES"/>
        </w:rPr>
        <w:t>propósito:*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Este nivel implica operaciones de búsqueda y rescate que son más extensas y complejas, generalmente ejecutadas después del nivel 3 o de manera conjunta con él.</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Incluye el uso de técnicas avanzadas de búsqueda y rescate, como la remoción de escombros, apuntalamiento, ruptura, separación, y penetración limitada en la estructura/escombros.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La búsqueda y/o rescate en este nivel puede completarse en un solo período operacional, a veces en unas pocas horas.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Los equipos no asumen operaciones a largo plazo para penetrar profundamente en la estructura, a menos que existan fuertes indicios de víctimas vivas.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Las víctimas profundamente sepultadas pueden no ser rescatadas en este nivel.</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Los equipos deben identificar las estructuras o sitios de trabajo en los cuales una búsqueda de Nivel 4 se justifique.</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lastRenderedPageBreak/>
        <w:t xml:space="preserve">  - Si se confirma una víctima viva atrapada profundamente, el equipo debe extender sus operaciones al Nivel 4 si las restricciones de la tarea lo permiten o si la coordinación del sector lo autoriza.</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Los equipos deben asegurarse de cumplir con su trabajo de Nivel 3 en los sitios de trabajo restantes asignados a ellos. En caso de que no logren el rescate, deben solicitar recursos adicionales.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Si sitios de rescate adicionales son identificados en cualquier momento, entonces una nueva Identificación del Equipo debe ser creada.</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SCC/UCC debe hacerles seguimiento a todas las tareas ASR3 y reasignar el sitio para ASR4, exceptuando los sitios reportados como no necesarios para ASR4.</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**Ejecutado cuándo y por </w:t>
      </w:r>
      <w:proofErr w:type="gramStart"/>
      <w:r w:rsidRPr="002E2219">
        <w:rPr>
          <w:rFonts w:ascii="Courier New" w:eastAsia="Times New Roman" w:hAnsi="Courier New" w:cs="Courier New"/>
          <w:color w:val="212121"/>
          <w:sz w:val="21"/>
          <w:szCs w:val="21"/>
          <w:shd w:val="clear" w:color="auto" w:fill="FFFFFF"/>
          <w:lang w:val="es-ES"/>
        </w:rPr>
        <w:t>quién:*</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Este nivel es normalmente ejecutado después del Nivel 3, o de manera conjunta con él – Búsqueda y rescate rápido.</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Si LEMA ya identificó sitios específicos, un equipo puede pasar directamente a las operaciones de Nivel 4 como su primera tarea.</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Ejecutado por Equipos USAR Intermedios y Pesados.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**Herramientas </w:t>
      </w:r>
      <w:proofErr w:type="gramStart"/>
      <w:r w:rsidRPr="002E2219">
        <w:rPr>
          <w:rFonts w:ascii="Courier New" w:eastAsia="Times New Roman" w:hAnsi="Courier New" w:cs="Courier New"/>
          <w:color w:val="212121"/>
          <w:sz w:val="21"/>
          <w:szCs w:val="21"/>
          <w:shd w:val="clear" w:color="auto" w:fill="FFFFFF"/>
          <w:lang w:val="es-ES"/>
        </w:rPr>
        <w:t>INSARAG:*</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Formato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Trabajo.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Formato de Reporte del Sitio de Trabajo.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Formato de Liberación de Víctima.</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Sistema de Marcaje del Sitio de Trabajo.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w:t>
      </w:r>
      <w:proofErr w:type="gramStart"/>
      <w:r w:rsidRPr="002E2219">
        <w:rPr>
          <w:rFonts w:ascii="Courier New" w:eastAsia="Times New Roman" w:hAnsi="Courier New" w:cs="Courier New"/>
          <w:color w:val="212121"/>
          <w:sz w:val="21"/>
          <w:szCs w:val="21"/>
          <w:shd w:val="clear" w:color="auto" w:fill="FFFFFF"/>
          <w:lang w:val="es-ES"/>
        </w:rPr>
        <w:t>Resultados:*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Reportes diligenciados del Sitio de Trabajo.</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 Marcaje de los sitios de trabajo.</w:t>
      </w:r>
    </w:p>
    <w:p w:rsidR="002E2219" w:rsidRDefault="002E2219" w:rsidP="002E2219">
      <w:pPr>
        <w:rPr>
          <w:b/>
          <w:u w:val="single"/>
          <w:lang w:val="es-ES"/>
        </w:rPr>
      </w:pPr>
      <w:r w:rsidRPr="002E2219">
        <w:rPr>
          <w:rFonts w:ascii="Courier New" w:eastAsia="Times New Roman" w:hAnsi="Courier New" w:cs="Courier New"/>
          <w:color w:val="212121"/>
          <w:sz w:val="21"/>
          <w:szCs w:val="21"/>
          <w:shd w:val="clear" w:color="auto" w:fill="FFFFFF"/>
          <w:lang w:val="es-ES"/>
        </w:rPr>
        <w:t xml:space="preserve">  - Formatos diligenciados de liberación de víctimas.</w:t>
      </w:r>
    </w:p>
    <w:p w:rsidR="002E2219" w:rsidRPr="00B36108" w:rsidRDefault="002E2219" w:rsidP="002E2219">
      <w:pPr>
        <w:rPr>
          <w:b/>
          <w:u w:val="single"/>
          <w:lang w:val="es-ES"/>
        </w:rPr>
      </w:pP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precision=0.3368421052631579, recall=0.6336633663366337,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=0.43986254295532645)</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precision=0.09498680738786279, recall=0.1791044776119403,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=0.12413793103448274)</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precision=0.13157894736842105, recall=0.24752475247524752,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=0.1718213058419244)</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0.6726723313331604,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0.7124123573303223, F1: 0.6919723153114319</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Definiciones y propósito del nivel 4: Búsqueda y rescate total</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El nivel 4 de búsqueda y rescate total se define como el trabajo de búsqueda y rescate (SAR) que tiene como objetivo identificar, ubicar y rescatar a un pequeño número de sobrevivientes fuertemente atrapados o sepultados que no fueron rescatados por los rescatistas locales, los primeros rescatistas, </w:t>
      </w:r>
      <w:r w:rsidRPr="002E2219">
        <w:rPr>
          <w:rFonts w:ascii="Courier New" w:eastAsia="Times New Roman" w:hAnsi="Courier New" w:cs="Courier New"/>
          <w:color w:val="212121"/>
          <w:sz w:val="21"/>
          <w:szCs w:val="21"/>
          <w:shd w:val="clear" w:color="auto" w:fill="FFFFFF"/>
          <w:lang w:val="es-ES"/>
        </w:rPr>
        <w:lastRenderedPageBreak/>
        <w:t>los recursos de LEMA (Autoridad Local de Manejo de Emergencias) o las operaciones de nivel 3. Este nivel de operación es más intensivo y puede requerir un mayor rango de habilidades USAR (</w:t>
      </w:r>
      <w:proofErr w:type="spellStart"/>
      <w:r w:rsidRPr="002E2219">
        <w:rPr>
          <w:rFonts w:ascii="Courier New" w:eastAsia="Times New Roman" w:hAnsi="Courier New" w:cs="Courier New"/>
          <w:color w:val="212121"/>
          <w:sz w:val="21"/>
          <w:szCs w:val="21"/>
          <w:shd w:val="clear" w:color="auto" w:fill="FFFFFF"/>
          <w:lang w:val="es-ES"/>
        </w:rPr>
        <w:t>Urban</w:t>
      </w:r>
      <w:proofErr w:type="spellEnd"/>
      <w:r w:rsidRPr="002E2219">
        <w:rPr>
          <w:rFonts w:ascii="Courier New" w:eastAsia="Times New Roman" w:hAnsi="Courier New" w:cs="Courier New"/>
          <w:color w:val="212121"/>
          <w:sz w:val="21"/>
          <w:szCs w:val="21"/>
          <w:shd w:val="clear" w:color="auto" w:fill="FFFFFF"/>
          <w:lang w:val="es-ES"/>
        </w:rPr>
        <w:t xml:space="preserve"> </w:t>
      </w:r>
      <w:proofErr w:type="spellStart"/>
      <w:r w:rsidRPr="002E2219">
        <w:rPr>
          <w:rFonts w:ascii="Courier New" w:eastAsia="Times New Roman" w:hAnsi="Courier New" w:cs="Courier New"/>
          <w:color w:val="212121"/>
          <w:sz w:val="21"/>
          <w:szCs w:val="21"/>
          <w:shd w:val="clear" w:color="auto" w:fill="FFFFFF"/>
          <w:lang w:val="es-ES"/>
        </w:rPr>
        <w:t>Search</w:t>
      </w:r>
      <w:proofErr w:type="spellEnd"/>
      <w:r w:rsidRPr="002E2219">
        <w:rPr>
          <w:rFonts w:ascii="Courier New" w:eastAsia="Times New Roman" w:hAnsi="Courier New" w:cs="Courier New"/>
          <w:color w:val="212121"/>
          <w:sz w:val="21"/>
          <w:szCs w:val="21"/>
          <w:shd w:val="clear" w:color="auto" w:fill="FFFFFF"/>
          <w:lang w:val="es-ES"/>
        </w:rPr>
        <w:t xml:space="preserve"> and </w:t>
      </w:r>
      <w:proofErr w:type="spellStart"/>
      <w:r w:rsidRPr="002E2219">
        <w:rPr>
          <w:rFonts w:ascii="Courier New" w:eastAsia="Times New Roman" w:hAnsi="Courier New" w:cs="Courier New"/>
          <w:color w:val="212121"/>
          <w:sz w:val="21"/>
          <w:szCs w:val="21"/>
          <w:shd w:val="clear" w:color="auto" w:fill="FFFFFF"/>
          <w:lang w:val="es-ES"/>
        </w:rPr>
        <w:t>Rescue</w:t>
      </w:r>
      <w:proofErr w:type="spellEnd"/>
      <w:r w:rsidRPr="002E2219">
        <w:rPr>
          <w:rFonts w:ascii="Courier New" w:eastAsia="Times New Roman" w:hAnsi="Courier New" w:cs="Courier New"/>
          <w:color w:val="212121"/>
          <w:sz w:val="21"/>
          <w:szCs w:val="21"/>
          <w:shd w:val="clear" w:color="auto" w:fill="FFFFFF"/>
          <w:lang w:val="es-ES"/>
        </w:rPr>
        <w:t>), tales como:</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**Todas las técnicas de búsqueda y equipos posibles de manera repetida a medida que se logre </w:t>
      </w:r>
      <w:proofErr w:type="gramStart"/>
      <w:r w:rsidRPr="002E2219">
        <w:rPr>
          <w:rFonts w:ascii="Courier New" w:eastAsia="Times New Roman" w:hAnsi="Courier New" w:cs="Courier New"/>
          <w:color w:val="212121"/>
          <w:sz w:val="21"/>
          <w:szCs w:val="21"/>
          <w:shd w:val="clear" w:color="auto" w:fill="FFFFFF"/>
          <w:lang w:val="es-ES"/>
        </w:rPr>
        <w:t>acceder.*</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**Apuntalamiento extenso para hacer que las estructuras y las rutas de acceso sean más </w:t>
      </w:r>
      <w:proofErr w:type="gramStart"/>
      <w:r w:rsidRPr="002E2219">
        <w:rPr>
          <w:rFonts w:ascii="Courier New" w:eastAsia="Times New Roman" w:hAnsi="Courier New" w:cs="Courier New"/>
          <w:color w:val="212121"/>
          <w:sz w:val="21"/>
          <w:szCs w:val="21"/>
          <w:shd w:val="clear" w:color="auto" w:fill="FFFFFF"/>
          <w:lang w:val="es-ES"/>
        </w:rPr>
        <w:t>seguras.*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**Ruptura y separación fuerte y repetida de la totalidad de los elementos de la </w:t>
      </w:r>
      <w:proofErr w:type="gramStart"/>
      <w:r w:rsidRPr="002E2219">
        <w:rPr>
          <w:rFonts w:ascii="Courier New" w:eastAsia="Times New Roman" w:hAnsi="Courier New" w:cs="Courier New"/>
          <w:color w:val="212121"/>
          <w:sz w:val="21"/>
          <w:szCs w:val="21"/>
          <w:shd w:val="clear" w:color="auto" w:fill="FFFFFF"/>
          <w:lang w:val="es-ES"/>
        </w:rPr>
        <w:t>estructura.*</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**Levantamiento y/o remoción de elementos </w:t>
      </w:r>
      <w:proofErr w:type="gramStart"/>
      <w:r w:rsidRPr="002E2219">
        <w:rPr>
          <w:rFonts w:ascii="Courier New" w:eastAsia="Times New Roman" w:hAnsi="Courier New" w:cs="Courier New"/>
          <w:color w:val="212121"/>
          <w:sz w:val="21"/>
          <w:szCs w:val="21"/>
          <w:shd w:val="clear" w:color="auto" w:fill="FFFFFF"/>
          <w:lang w:val="es-ES"/>
        </w:rPr>
        <w:t>grandes.*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**Eliminación de niveles de la estructura puede que sea necesaria en este nivel si es necesario obtener acceso para rescatar una víctima </w:t>
      </w:r>
      <w:proofErr w:type="gramStart"/>
      <w:r w:rsidRPr="002E2219">
        <w:rPr>
          <w:rFonts w:ascii="Courier New" w:eastAsia="Times New Roman" w:hAnsi="Courier New" w:cs="Courier New"/>
          <w:color w:val="212121"/>
          <w:sz w:val="21"/>
          <w:szCs w:val="21"/>
          <w:shd w:val="clear" w:color="auto" w:fill="FFFFFF"/>
          <w:lang w:val="es-ES"/>
        </w:rPr>
        <w:t>viva.*</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 **Trabajar en espacios confinados, algunas veces de manera profunda en las </w:t>
      </w:r>
      <w:proofErr w:type="gramStart"/>
      <w:r w:rsidRPr="002E2219">
        <w:rPr>
          <w:rFonts w:ascii="Courier New" w:eastAsia="Times New Roman" w:hAnsi="Courier New" w:cs="Courier New"/>
          <w:color w:val="212121"/>
          <w:sz w:val="21"/>
          <w:szCs w:val="21"/>
          <w:shd w:val="clear" w:color="auto" w:fill="FFFFFF"/>
          <w:lang w:val="es-ES"/>
        </w:rPr>
        <w:t>estructuras.*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Varios equipos pueden estar involucrados en el mismo sitio de trabajo. Este nivel de operación es probable que sea a un plazo más largo (más de un período operacional) y requiere un control y mando total del sitio de trabajo.</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Ejecutado cuándo y por quién</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1. **Este nivel es normalmente ejecutado después del Nivel 3, o de manera conjunta con él – Búsqueda y rescate </w:t>
      </w:r>
      <w:proofErr w:type="gramStart"/>
      <w:r w:rsidRPr="002E2219">
        <w:rPr>
          <w:rFonts w:ascii="Courier New" w:eastAsia="Times New Roman" w:hAnsi="Courier New" w:cs="Courier New"/>
          <w:color w:val="212121"/>
          <w:sz w:val="21"/>
          <w:szCs w:val="21"/>
          <w:shd w:val="clear" w:color="auto" w:fill="FFFFFF"/>
          <w:lang w:val="es-ES"/>
        </w:rPr>
        <w:t>rápido.*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2. **Si LEMA ya identificó sitios específicos, un equipo puede pasar directamente a las operaciones de Nivel 4 como su primera </w:t>
      </w:r>
      <w:proofErr w:type="gramStart"/>
      <w:r w:rsidRPr="002E2219">
        <w:rPr>
          <w:rFonts w:ascii="Courier New" w:eastAsia="Times New Roman" w:hAnsi="Courier New" w:cs="Courier New"/>
          <w:color w:val="212121"/>
          <w:sz w:val="21"/>
          <w:szCs w:val="21"/>
          <w:shd w:val="clear" w:color="auto" w:fill="FFFFFF"/>
          <w:lang w:val="es-ES"/>
        </w:rPr>
        <w:t>tarea.*</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3. **Ejecutado por Equipos USAR Intermedios y </w:t>
      </w:r>
      <w:proofErr w:type="gramStart"/>
      <w:r w:rsidRPr="002E2219">
        <w:rPr>
          <w:rFonts w:ascii="Courier New" w:eastAsia="Times New Roman" w:hAnsi="Courier New" w:cs="Courier New"/>
          <w:color w:val="212121"/>
          <w:sz w:val="21"/>
          <w:szCs w:val="21"/>
          <w:shd w:val="clear" w:color="auto" w:fill="FFFFFF"/>
          <w:lang w:val="es-ES"/>
        </w:rPr>
        <w:t>Pesados.*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 </w:t>
      </w:r>
      <w:proofErr w:type="spellStart"/>
      <w:r w:rsidRPr="002E2219">
        <w:rPr>
          <w:rFonts w:ascii="Courier New" w:eastAsia="Times New Roman" w:hAnsi="Courier New" w:cs="Courier New"/>
          <w:color w:val="212121"/>
          <w:sz w:val="21"/>
          <w:szCs w:val="21"/>
          <w:shd w:val="clear" w:color="auto" w:fill="FFFFFF"/>
        </w:rPr>
        <w:t>Herramientas</w:t>
      </w:r>
      <w:proofErr w:type="spellEnd"/>
      <w:r w:rsidRPr="002E2219">
        <w:rPr>
          <w:rFonts w:ascii="Courier New" w:eastAsia="Times New Roman" w:hAnsi="Courier New" w:cs="Courier New"/>
          <w:color w:val="212121"/>
          <w:sz w:val="21"/>
          <w:szCs w:val="21"/>
          <w:shd w:val="clear" w:color="auto" w:fill="FFFFFF"/>
        </w:rPr>
        <w:t xml:space="preserve"> INSARAG</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1. **Formato </w:t>
      </w:r>
      <w:proofErr w:type="spellStart"/>
      <w:r w:rsidRPr="002E2219">
        <w:rPr>
          <w:rFonts w:ascii="Courier New" w:eastAsia="Times New Roman" w:hAnsi="Courier New" w:cs="Courier New"/>
          <w:color w:val="212121"/>
          <w:sz w:val="21"/>
          <w:szCs w:val="21"/>
          <w:shd w:val="clear" w:color="auto" w:fill="FFFFFF"/>
          <w:lang w:val="es-ES"/>
        </w:rPr>
        <w:t>Triage</w:t>
      </w:r>
      <w:proofErr w:type="spellEnd"/>
      <w:r w:rsidRPr="002E2219">
        <w:rPr>
          <w:rFonts w:ascii="Courier New" w:eastAsia="Times New Roman" w:hAnsi="Courier New" w:cs="Courier New"/>
          <w:color w:val="212121"/>
          <w:sz w:val="21"/>
          <w:szCs w:val="21"/>
          <w:shd w:val="clear" w:color="auto" w:fill="FFFFFF"/>
          <w:lang w:val="es-ES"/>
        </w:rPr>
        <w:t xml:space="preserve"> del Sitio de </w:t>
      </w:r>
      <w:proofErr w:type="gramStart"/>
      <w:r w:rsidRPr="002E2219">
        <w:rPr>
          <w:rFonts w:ascii="Courier New" w:eastAsia="Times New Roman" w:hAnsi="Courier New" w:cs="Courier New"/>
          <w:color w:val="212121"/>
          <w:sz w:val="21"/>
          <w:szCs w:val="21"/>
          <w:shd w:val="clear" w:color="auto" w:fill="FFFFFF"/>
          <w:lang w:val="es-ES"/>
        </w:rPr>
        <w:t>Trabajo.*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2. **Formato de Reporte del Sitio de </w:t>
      </w:r>
      <w:proofErr w:type="gramStart"/>
      <w:r w:rsidRPr="002E2219">
        <w:rPr>
          <w:rFonts w:ascii="Courier New" w:eastAsia="Times New Roman" w:hAnsi="Courier New" w:cs="Courier New"/>
          <w:color w:val="212121"/>
          <w:sz w:val="21"/>
          <w:szCs w:val="21"/>
          <w:shd w:val="clear" w:color="auto" w:fill="FFFFFF"/>
          <w:lang w:val="es-ES"/>
        </w:rPr>
        <w:t>Trabajo.*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3. **Formato de Liberación de </w:t>
      </w:r>
      <w:proofErr w:type="gramStart"/>
      <w:r w:rsidRPr="002E2219">
        <w:rPr>
          <w:rFonts w:ascii="Courier New" w:eastAsia="Times New Roman" w:hAnsi="Courier New" w:cs="Courier New"/>
          <w:color w:val="212121"/>
          <w:sz w:val="21"/>
          <w:szCs w:val="21"/>
          <w:shd w:val="clear" w:color="auto" w:fill="FFFFFF"/>
          <w:lang w:val="es-ES"/>
        </w:rPr>
        <w:t>Víctima.*</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4. **Sistema de Marcaje del Sitio de </w:t>
      </w:r>
      <w:proofErr w:type="gramStart"/>
      <w:r w:rsidRPr="002E2219">
        <w:rPr>
          <w:rFonts w:ascii="Courier New" w:eastAsia="Times New Roman" w:hAnsi="Courier New" w:cs="Courier New"/>
          <w:color w:val="212121"/>
          <w:sz w:val="21"/>
          <w:szCs w:val="21"/>
          <w:shd w:val="clear" w:color="auto" w:fill="FFFFFF"/>
          <w:lang w:val="es-ES"/>
        </w:rPr>
        <w:t>Trabajo.*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Resultados</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1. **Reportes diligenciados del Sitio de </w:t>
      </w:r>
      <w:proofErr w:type="gramStart"/>
      <w:r w:rsidRPr="002E2219">
        <w:rPr>
          <w:rFonts w:ascii="Courier New" w:eastAsia="Times New Roman" w:hAnsi="Courier New" w:cs="Courier New"/>
          <w:color w:val="212121"/>
          <w:sz w:val="21"/>
          <w:szCs w:val="21"/>
          <w:shd w:val="clear" w:color="auto" w:fill="FFFFFF"/>
          <w:lang w:val="es-ES"/>
        </w:rPr>
        <w:t>Trabajo.*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2. **Marcaje de los sitios de </w:t>
      </w:r>
      <w:proofErr w:type="gramStart"/>
      <w:r w:rsidRPr="002E2219">
        <w:rPr>
          <w:rFonts w:ascii="Courier New" w:eastAsia="Times New Roman" w:hAnsi="Courier New" w:cs="Courier New"/>
          <w:color w:val="212121"/>
          <w:sz w:val="21"/>
          <w:szCs w:val="21"/>
          <w:shd w:val="clear" w:color="auto" w:fill="FFFFFF"/>
          <w:lang w:val="es-ES"/>
        </w:rPr>
        <w:t>trabajo.*</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r w:rsidRPr="002E2219">
        <w:rPr>
          <w:rFonts w:ascii="Courier New" w:eastAsia="Times New Roman" w:hAnsi="Courier New" w:cs="Courier New"/>
          <w:color w:val="212121"/>
          <w:sz w:val="21"/>
          <w:szCs w:val="21"/>
          <w:shd w:val="clear" w:color="auto" w:fill="FFFFFF"/>
          <w:lang w:val="es-ES"/>
        </w:rPr>
        <w:t xml:space="preserve">3. **Formatos diligenciados de liberación de </w:t>
      </w:r>
      <w:proofErr w:type="gramStart"/>
      <w:r w:rsidRPr="002E2219">
        <w:rPr>
          <w:rFonts w:ascii="Courier New" w:eastAsia="Times New Roman" w:hAnsi="Courier New" w:cs="Courier New"/>
          <w:color w:val="212121"/>
          <w:sz w:val="21"/>
          <w:szCs w:val="21"/>
          <w:shd w:val="clear" w:color="auto" w:fill="FFFFFF"/>
          <w:lang w:val="es-ES"/>
        </w:rPr>
        <w:t>víctimas.*</w:t>
      </w:r>
      <w:proofErr w:type="gramEnd"/>
      <w:r w:rsidRPr="002E2219">
        <w:rPr>
          <w:rFonts w:ascii="Courier New" w:eastAsia="Times New Roman" w:hAnsi="Courier New" w:cs="Courier New"/>
          <w:color w:val="212121"/>
          <w:sz w:val="21"/>
          <w:szCs w:val="21"/>
          <w:shd w:val="clear" w:color="auto" w:fill="FFFFFF"/>
          <w:lang w:val="es-ES"/>
        </w:rPr>
        <w:t>*</w:t>
      </w:r>
    </w:p>
    <w:p w:rsidR="002E2219" w:rsidRPr="002E2219" w:rsidRDefault="002E2219" w:rsidP="00905CAF">
      <w:pPr>
        <w:spacing w:after="0" w:line="240" w:lineRule="auto"/>
        <w:jc w:val="both"/>
        <w:rPr>
          <w:rFonts w:ascii="Courier New" w:eastAsia="Times New Roman" w:hAnsi="Courier New" w:cs="Courier New"/>
          <w:color w:val="212121"/>
          <w:sz w:val="21"/>
          <w:szCs w:val="21"/>
          <w:shd w:val="clear" w:color="auto" w:fill="FFFFFF"/>
          <w:lang w:val="es-ES"/>
        </w:rPr>
      </w:pPr>
    </w:p>
    <w:p w:rsidR="002E2219" w:rsidRPr="002E2219" w:rsidRDefault="002E2219" w:rsidP="00905CAF">
      <w:pPr>
        <w:jc w:val="both"/>
        <w:rPr>
          <w:b/>
          <w:u w:val="single"/>
          <w:lang w:val="es-ES"/>
        </w:rPr>
      </w:pPr>
      <w:r w:rsidRPr="002E2219">
        <w:rPr>
          <w:rFonts w:ascii="Courier New" w:eastAsia="Times New Roman" w:hAnsi="Courier New" w:cs="Courier New"/>
          <w:color w:val="212121"/>
          <w:sz w:val="21"/>
          <w:szCs w:val="21"/>
          <w:shd w:val="clear" w:color="auto" w:fill="FFFFFF"/>
          <w:lang w:val="es-ES"/>
        </w:rPr>
        <w:t>Este nivel de operación es crucial para asegurar que todos los esfuerzos posibles se realicen para rescatar a las víctimas atrapadas, utilizando todas las técnicas y equipos disponibles.</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precision=0.4744897959183674, recall=0.9207920792079208,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=0.6262626262626263)</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precision=0.39641943734015345, recall=0.7711442786069652,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=0.5236486486486487)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lastRenderedPageBreak/>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precision=0.40816326530612246, recall=0.7920792079207921,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=0.5387205387205387)</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0.7161004543304443,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0.8216364979743958, F1: 0.7652469873428345</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E2219" w:rsidRPr="002E2219" w:rsidRDefault="002E2219" w:rsidP="002E2219">
      <w:pPr>
        <w:rPr>
          <w:b/>
          <w:u w:val="single"/>
          <w:lang w:val="es-ES"/>
        </w:rPr>
      </w:pPr>
      <w:r w:rsidRPr="002E2219">
        <w:rPr>
          <w:rFonts w:ascii="Courier New" w:hAnsi="Courier New" w:cs="Courier New"/>
          <w:color w:val="212121"/>
          <w:sz w:val="21"/>
          <w:szCs w:val="21"/>
          <w:shd w:val="clear" w:color="auto" w:fill="FFFFFF"/>
          <w:lang w:val="es-ES"/>
        </w:rPr>
        <w:t>El nivel 4, Búsqueda y rescate total, implica operaciones en un sitio de trabajo para recuperar víctimas fallecidas. Es parte de la fase de rescate si es necesario por la autoridad coordinadora. Puede incluir la búsqueda en cada vacío posible, el uso de todas las habilidades USAR indicadas en el Nivel 4, la eliminación de niveles de la estructura para permitir acceso a todas las partes de la estructura o a pilas de escombros, y el trabajo con maquinaria pesada como grúas y equipo de demolición para obtener acceso. El mando y control del sitio de trabajo es esencial.</w:t>
      </w:r>
    </w:p>
    <w:p w:rsidR="002E2219" w:rsidRDefault="002E2219" w:rsidP="002E2219">
      <w:pPr>
        <w:rPr>
          <w:b/>
          <w:u w:val="single"/>
          <w:lang w:val="es-ES"/>
        </w:rPr>
      </w:pPr>
      <w:r w:rsidRPr="00B36108">
        <w:rPr>
          <w:b/>
          <w:u w:val="single"/>
          <w:lang w:val="es-ES"/>
        </w:rPr>
        <w:t>Métricas</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ROUGE-1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precision=0.6886792452830188, recall=0.3613861386138614,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=0.4740259740259741)</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ROUGE-2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precision=0.2761904761904762, recall=0.14427860696517414,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=0.1895424836601307)</w:t>
      </w:r>
    </w:p>
    <w:p w:rsidR="002E2219" w:rsidRPr="002E2219" w:rsidRDefault="002E2219" w:rsidP="002E2219">
      <w:pPr>
        <w:spacing w:after="0" w:line="240" w:lineRule="auto"/>
        <w:rPr>
          <w:rFonts w:ascii="Courier New" w:eastAsia="Times New Roman" w:hAnsi="Courier New" w:cs="Courier New"/>
          <w:color w:val="212121"/>
          <w:sz w:val="21"/>
          <w:szCs w:val="21"/>
          <w:shd w:val="clear" w:color="auto" w:fill="FFFFFF"/>
        </w:rPr>
      </w:pPr>
      <w:r w:rsidRPr="002E2219">
        <w:rPr>
          <w:rFonts w:ascii="Courier New" w:eastAsia="Times New Roman" w:hAnsi="Courier New" w:cs="Courier New"/>
          <w:color w:val="212121"/>
          <w:sz w:val="21"/>
          <w:szCs w:val="21"/>
          <w:shd w:val="clear" w:color="auto" w:fill="FFFFFF"/>
        </w:rPr>
        <w:t xml:space="preserve">ROUGE-L score: </w:t>
      </w:r>
      <w:proofErr w:type="gramStart"/>
      <w:r w:rsidRPr="002E2219">
        <w:rPr>
          <w:rFonts w:ascii="Courier New" w:eastAsia="Times New Roman" w:hAnsi="Courier New" w:cs="Courier New"/>
          <w:color w:val="212121"/>
          <w:sz w:val="21"/>
          <w:szCs w:val="21"/>
          <w:shd w:val="clear" w:color="auto" w:fill="FFFFFF"/>
        </w:rPr>
        <w:t>Score(</w:t>
      </w:r>
      <w:proofErr w:type="gramEnd"/>
      <w:r w:rsidRPr="002E2219">
        <w:rPr>
          <w:rFonts w:ascii="Courier New" w:eastAsia="Times New Roman" w:hAnsi="Courier New" w:cs="Courier New"/>
          <w:color w:val="212121"/>
          <w:sz w:val="21"/>
          <w:szCs w:val="21"/>
          <w:shd w:val="clear" w:color="auto" w:fill="FFFFFF"/>
        </w:rPr>
        <w:t xml:space="preserve">precision=0.3113207547169811, recall=0.16336633663366337, </w:t>
      </w:r>
      <w:proofErr w:type="spellStart"/>
      <w:r w:rsidRPr="002E2219">
        <w:rPr>
          <w:rFonts w:ascii="Courier New" w:eastAsia="Times New Roman" w:hAnsi="Courier New" w:cs="Courier New"/>
          <w:color w:val="212121"/>
          <w:sz w:val="21"/>
          <w:szCs w:val="21"/>
          <w:shd w:val="clear" w:color="auto" w:fill="FFFFFF"/>
        </w:rPr>
        <w:t>fmeasure</w:t>
      </w:r>
      <w:proofErr w:type="spellEnd"/>
      <w:r w:rsidRPr="002E2219">
        <w:rPr>
          <w:rFonts w:ascii="Courier New" w:eastAsia="Times New Roman" w:hAnsi="Courier New" w:cs="Courier New"/>
          <w:color w:val="212121"/>
          <w:sz w:val="21"/>
          <w:szCs w:val="21"/>
          <w:shd w:val="clear" w:color="auto" w:fill="FFFFFF"/>
        </w:rPr>
        <w:t>=0.2142857142857143)</w:t>
      </w:r>
    </w:p>
    <w:p w:rsidR="002E2219" w:rsidRPr="002E2219" w:rsidRDefault="002E2219" w:rsidP="002E2219">
      <w:pPr>
        <w:rPr>
          <w:b/>
          <w:u w:val="single"/>
          <w:lang w:val="es-ES"/>
        </w:rPr>
      </w:pPr>
      <w:proofErr w:type="spellStart"/>
      <w:r w:rsidRPr="002E2219">
        <w:rPr>
          <w:rFonts w:ascii="Courier New" w:eastAsia="Times New Roman" w:hAnsi="Courier New" w:cs="Courier New"/>
          <w:color w:val="212121"/>
          <w:sz w:val="21"/>
          <w:szCs w:val="21"/>
          <w:shd w:val="clear" w:color="auto" w:fill="FFFFFF"/>
          <w:lang w:val="es-ES"/>
        </w:rPr>
        <w:t>BERTScore</w:t>
      </w:r>
      <w:proofErr w:type="spellEnd"/>
      <w:r w:rsidRPr="002E2219">
        <w:rPr>
          <w:rFonts w:ascii="Courier New" w:eastAsia="Times New Roman" w:hAnsi="Courier New" w:cs="Courier New"/>
          <w:color w:val="212121"/>
          <w:sz w:val="21"/>
          <w:szCs w:val="21"/>
          <w:shd w:val="clear" w:color="auto" w:fill="FFFFFF"/>
          <w:lang w:val="es-ES"/>
        </w:rPr>
        <w:t xml:space="preserve"> - </w:t>
      </w:r>
      <w:proofErr w:type="spellStart"/>
      <w:r w:rsidRPr="002E2219">
        <w:rPr>
          <w:rFonts w:ascii="Courier New" w:eastAsia="Times New Roman" w:hAnsi="Courier New" w:cs="Courier New"/>
          <w:color w:val="212121"/>
          <w:sz w:val="21"/>
          <w:szCs w:val="21"/>
          <w:shd w:val="clear" w:color="auto" w:fill="FFFFFF"/>
          <w:lang w:val="es-ES"/>
        </w:rPr>
        <w:t>Precision</w:t>
      </w:r>
      <w:proofErr w:type="spellEnd"/>
      <w:r w:rsidRPr="002E2219">
        <w:rPr>
          <w:rFonts w:ascii="Courier New" w:eastAsia="Times New Roman" w:hAnsi="Courier New" w:cs="Courier New"/>
          <w:color w:val="212121"/>
          <w:sz w:val="21"/>
          <w:szCs w:val="21"/>
          <w:shd w:val="clear" w:color="auto" w:fill="FFFFFF"/>
          <w:lang w:val="es-ES"/>
        </w:rPr>
        <w:t xml:space="preserve">: 0.7439799904823303, </w:t>
      </w:r>
      <w:proofErr w:type="spellStart"/>
      <w:r w:rsidRPr="002E2219">
        <w:rPr>
          <w:rFonts w:ascii="Courier New" w:eastAsia="Times New Roman" w:hAnsi="Courier New" w:cs="Courier New"/>
          <w:color w:val="212121"/>
          <w:sz w:val="21"/>
          <w:szCs w:val="21"/>
          <w:shd w:val="clear" w:color="auto" w:fill="FFFFFF"/>
          <w:lang w:val="es-ES"/>
        </w:rPr>
        <w:t>Recall</w:t>
      </w:r>
      <w:proofErr w:type="spellEnd"/>
      <w:r w:rsidRPr="002E2219">
        <w:rPr>
          <w:rFonts w:ascii="Courier New" w:eastAsia="Times New Roman" w:hAnsi="Courier New" w:cs="Courier New"/>
          <w:color w:val="212121"/>
          <w:sz w:val="21"/>
          <w:szCs w:val="21"/>
          <w:shd w:val="clear" w:color="auto" w:fill="FFFFFF"/>
          <w:lang w:val="es-ES"/>
        </w:rPr>
        <w:t>: 0.6952946782112122, F1: 0.718813955783844</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2E2219" w:rsidRDefault="002E2219" w:rsidP="00571101">
      <w:pPr>
        <w:tabs>
          <w:tab w:val="left" w:pos="2668"/>
        </w:tabs>
        <w:rPr>
          <w:lang w:val="es-ES"/>
        </w:rPr>
      </w:pPr>
    </w:p>
    <w:p w:rsidR="00571101" w:rsidRDefault="004E4AF4" w:rsidP="004E4AF4">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6: </w:t>
      </w:r>
      <w:r w:rsidR="002F701F" w:rsidRPr="00B36108">
        <w:rPr>
          <w:rFonts w:ascii="Courier New" w:eastAsia="Times New Roman" w:hAnsi="Courier New" w:cs="Courier New"/>
          <w:b/>
          <w:color w:val="212121"/>
          <w:sz w:val="21"/>
          <w:szCs w:val="21"/>
          <w:shd w:val="clear" w:color="auto" w:fill="FFFFFF"/>
          <w:lang w:val="es-ES"/>
        </w:rPr>
        <w:t>Cuál es el objetivo de ASR 2?</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91558" w:rsidRPr="00B36108" w:rsidRDefault="00591558" w:rsidP="004E4AF4">
      <w:pPr>
        <w:rPr>
          <w:rFonts w:ascii="Courier New" w:eastAsia="Times New Roman" w:hAnsi="Courier New" w:cs="Courier New"/>
          <w:b/>
          <w:color w:val="212121"/>
          <w:sz w:val="21"/>
          <w:szCs w:val="21"/>
          <w:shd w:val="clear" w:color="auto" w:fill="FFFFFF"/>
          <w:lang w:val="es-ES"/>
        </w:rPr>
      </w:pPr>
    </w:p>
    <w:p w:rsidR="002F701F" w:rsidRDefault="002F701F" w:rsidP="004E4AF4">
      <w:pPr>
        <w:rPr>
          <w:lang w:val="es-ES"/>
        </w:rPr>
      </w:pPr>
      <w:r>
        <w:rPr>
          <w:noProof/>
        </w:rPr>
        <w:lastRenderedPageBreak/>
        <w:drawing>
          <wp:inline distT="0" distB="0" distL="0" distR="0" wp14:anchorId="69F1FFCA" wp14:editId="468C5E3F">
            <wp:extent cx="5943600" cy="229870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751" b="26453"/>
                    <a:stretch/>
                  </pic:blipFill>
                  <pic:spPr bwMode="auto">
                    <a:xfrm>
                      <a:off x="0" y="0"/>
                      <a:ext cx="5943600" cy="2298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A2B242" wp14:editId="4DAF20AC">
            <wp:extent cx="5943600" cy="2171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244" b="16761"/>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rsidR="002F701F" w:rsidRDefault="002F701F" w:rsidP="004E4AF4">
      <w:pPr>
        <w:rPr>
          <w:lang w:val="es-ES"/>
        </w:rPr>
      </w:pPr>
      <w:r>
        <w:rPr>
          <w:noProof/>
        </w:rPr>
        <w:drawing>
          <wp:inline distT="0" distB="0" distL="0" distR="0" wp14:anchorId="520ACCBE" wp14:editId="6D392C74">
            <wp:extent cx="5943600" cy="1828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9076" b="16192"/>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2D5714" w:rsidRPr="002D5714" w:rsidRDefault="002D5714" w:rsidP="004E4AF4">
      <w:pPr>
        <w:rPr>
          <w:lang w:val="es-ES"/>
        </w:rPr>
      </w:pPr>
      <w:r w:rsidRPr="002D5714">
        <w:rPr>
          <w:lang w:val="es-ES"/>
        </w:rPr>
        <w:t>Transcripc</w:t>
      </w:r>
      <w:r>
        <w:rPr>
          <w:lang w:val="es-ES"/>
        </w:rPr>
        <w:t>ión</w:t>
      </w:r>
      <w:r w:rsidRPr="002D5714">
        <w:rPr>
          <w:lang w:val="es-ES"/>
        </w:rPr>
        <w:t>.</w:t>
      </w:r>
    </w:p>
    <w:p w:rsidR="002F701F" w:rsidRPr="002F701F" w:rsidRDefault="002F701F" w:rsidP="002F701F">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2F701F">
        <w:rPr>
          <w:rFonts w:ascii="Arial" w:hAnsi="Arial" w:cs="Arial"/>
          <w:color w:val="404040"/>
          <w:lang w:val="es-ES"/>
        </w:rPr>
        <w:t>El término "ASR 2" generalmente se refiere a "</w:t>
      </w:r>
      <w:proofErr w:type="spellStart"/>
      <w:r w:rsidRPr="002F701F">
        <w:rPr>
          <w:rFonts w:ascii="Arial" w:hAnsi="Arial" w:cs="Arial"/>
          <w:color w:val="404040"/>
          <w:lang w:val="es-ES"/>
        </w:rPr>
        <w:t>Assessment</w:t>
      </w:r>
      <w:proofErr w:type="spellEnd"/>
      <w:r w:rsidRPr="002F701F">
        <w:rPr>
          <w:rFonts w:ascii="Arial" w:hAnsi="Arial" w:cs="Arial"/>
          <w:color w:val="404040"/>
          <w:lang w:val="es-ES"/>
        </w:rPr>
        <w:t xml:space="preserve"> and </w:t>
      </w:r>
      <w:proofErr w:type="spellStart"/>
      <w:r w:rsidRPr="002F701F">
        <w:rPr>
          <w:rFonts w:ascii="Arial" w:hAnsi="Arial" w:cs="Arial"/>
          <w:color w:val="404040"/>
          <w:lang w:val="es-ES"/>
        </w:rPr>
        <w:t>Search</w:t>
      </w:r>
      <w:proofErr w:type="spellEnd"/>
      <w:r w:rsidRPr="002F701F">
        <w:rPr>
          <w:rFonts w:ascii="Arial" w:hAnsi="Arial" w:cs="Arial"/>
          <w:color w:val="404040"/>
          <w:lang w:val="es-ES"/>
        </w:rPr>
        <w:t xml:space="preserve"> </w:t>
      </w:r>
      <w:proofErr w:type="spellStart"/>
      <w:r w:rsidRPr="002F701F">
        <w:rPr>
          <w:rFonts w:ascii="Arial" w:hAnsi="Arial" w:cs="Arial"/>
          <w:color w:val="404040"/>
          <w:lang w:val="es-ES"/>
        </w:rPr>
        <w:t>Rescue</w:t>
      </w:r>
      <w:proofErr w:type="spellEnd"/>
      <w:r w:rsidRPr="002F701F">
        <w:rPr>
          <w:rFonts w:ascii="Arial" w:hAnsi="Arial" w:cs="Arial"/>
          <w:color w:val="404040"/>
          <w:lang w:val="es-ES"/>
        </w:rPr>
        <w:t xml:space="preserve"> 2" (Evaluación y Búsqueda y Rescate 2) en el contexto de las operaciones de </w:t>
      </w:r>
      <w:proofErr w:type="spellStart"/>
      <w:r w:rsidRPr="002F701F">
        <w:rPr>
          <w:rFonts w:ascii="Arial" w:hAnsi="Arial" w:cs="Arial"/>
          <w:color w:val="404040"/>
          <w:lang w:val="es-ES"/>
        </w:rPr>
        <w:t>Urban</w:t>
      </w:r>
      <w:proofErr w:type="spellEnd"/>
      <w:r w:rsidRPr="002F701F">
        <w:rPr>
          <w:rFonts w:ascii="Arial" w:hAnsi="Arial" w:cs="Arial"/>
          <w:color w:val="404040"/>
          <w:lang w:val="es-ES"/>
        </w:rPr>
        <w:t xml:space="preserve"> </w:t>
      </w:r>
      <w:proofErr w:type="spellStart"/>
      <w:r w:rsidRPr="002F701F">
        <w:rPr>
          <w:rFonts w:ascii="Arial" w:hAnsi="Arial" w:cs="Arial"/>
          <w:color w:val="404040"/>
          <w:lang w:val="es-ES"/>
        </w:rPr>
        <w:t>Search</w:t>
      </w:r>
      <w:proofErr w:type="spellEnd"/>
      <w:r w:rsidRPr="002F701F">
        <w:rPr>
          <w:rFonts w:ascii="Arial" w:hAnsi="Arial" w:cs="Arial"/>
          <w:color w:val="404040"/>
          <w:lang w:val="es-ES"/>
        </w:rPr>
        <w:t xml:space="preserve"> and </w:t>
      </w:r>
      <w:proofErr w:type="spellStart"/>
      <w:r w:rsidRPr="002F701F">
        <w:rPr>
          <w:rFonts w:ascii="Arial" w:hAnsi="Arial" w:cs="Arial"/>
          <w:color w:val="404040"/>
          <w:lang w:val="es-ES"/>
        </w:rPr>
        <w:t>Rescue</w:t>
      </w:r>
      <w:proofErr w:type="spellEnd"/>
      <w:r w:rsidRPr="002F701F">
        <w:rPr>
          <w:rFonts w:ascii="Arial" w:hAnsi="Arial" w:cs="Arial"/>
          <w:color w:val="404040"/>
          <w:lang w:val="es-ES"/>
        </w:rPr>
        <w:t xml:space="preserve"> (USAR). Este nivel se centra en la evaluación detallada del sitio y la implementación de estrategias de búsqueda y rescate más avanzadas y específicas. A </w:t>
      </w:r>
      <w:proofErr w:type="gramStart"/>
      <w:r w:rsidRPr="002F701F">
        <w:rPr>
          <w:rFonts w:ascii="Arial" w:hAnsi="Arial" w:cs="Arial"/>
          <w:color w:val="404040"/>
          <w:lang w:val="es-ES"/>
        </w:rPr>
        <w:t>continuación</w:t>
      </w:r>
      <w:proofErr w:type="gramEnd"/>
      <w:r w:rsidRPr="002F701F">
        <w:rPr>
          <w:rFonts w:ascii="Arial" w:hAnsi="Arial" w:cs="Arial"/>
          <w:color w:val="404040"/>
          <w:lang w:val="es-ES"/>
        </w:rPr>
        <w:t xml:space="preserve"> se describe el objetivo de ASR 2:</w:t>
      </w:r>
    </w:p>
    <w:p w:rsidR="002F701F" w:rsidRPr="002F701F" w:rsidRDefault="002F701F" w:rsidP="002F701F">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2F701F">
        <w:rPr>
          <w:rFonts w:ascii="Arial" w:hAnsi="Arial" w:cs="Arial"/>
          <w:sz w:val="30"/>
          <w:szCs w:val="30"/>
          <w:lang w:val="es-ES"/>
        </w:rPr>
        <w:t>Objetivo de ASR 2</w:t>
      </w:r>
    </w:p>
    <w:p w:rsidR="002F701F" w:rsidRPr="002F701F" w:rsidRDefault="002F701F" w:rsidP="002F701F">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2F701F">
        <w:rPr>
          <w:rFonts w:ascii="Arial" w:hAnsi="Arial" w:cs="Arial"/>
          <w:color w:val="404040"/>
          <w:lang w:val="es-ES"/>
        </w:rPr>
        <w:lastRenderedPageBreak/>
        <w:t>El objetivo principal de ASR 2 es realizar una evaluación más detallada y específica del sitio de trabajo para identificar y priorizar las áreas donde es más probable encontrar víctimas atrapadas o desaparecidas. Esta fase se enfoca en la implementación de técnicas de búsqueda y rescate más avanzadas y en la coordinación de recursos para maximizar la eficiencia y efectividad de las operaciones.</w:t>
      </w:r>
    </w:p>
    <w:p w:rsidR="002F701F" w:rsidRPr="002F701F" w:rsidRDefault="002F701F" w:rsidP="002F701F">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2F701F">
        <w:rPr>
          <w:rFonts w:ascii="Arial" w:hAnsi="Arial" w:cs="Arial"/>
          <w:sz w:val="30"/>
          <w:szCs w:val="30"/>
          <w:lang w:val="es-ES"/>
        </w:rPr>
        <w:t>Componentes y Actividades de ASR 2</w:t>
      </w:r>
    </w:p>
    <w:p w:rsidR="002F701F" w:rsidRDefault="002F701F" w:rsidP="002F701F">
      <w:pPr>
        <w:pStyle w:val="NormalWeb"/>
        <w:numPr>
          <w:ilvl w:val="0"/>
          <w:numId w:val="9"/>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Evaluación</w:t>
      </w:r>
      <w:proofErr w:type="spellEnd"/>
      <w:r>
        <w:rPr>
          <w:rStyle w:val="Textoennegrita"/>
          <w:rFonts w:ascii="Arial" w:hAnsi="Arial" w:cs="Arial"/>
          <w:color w:val="404040"/>
          <w:bdr w:val="single" w:sz="2" w:space="0" w:color="auto" w:frame="1"/>
        </w:rPr>
        <w:t xml:space="preserve"> </w:t>
      </w:r>
      <w:proofErr w:type="spellStart"/>
      <w:r>
        <w:rPr>
          <w:rStyle w:val="Textoennegrita"/>
          <w:rFonts w:ascii="Arial" w:hAnsi="Arial" w:cs="Arial"/>
          <w:color w:val="404040"/>
          <w:bdr w:val="single" w:sz="2" w:space="0" w:color="auto" w:frame="1"/>
        </w:rPr>
        <w:t>Detallada</w:t>
      </w:r>
      <w:proofErr w:type="spellEnd"/>
      <w:r>
        <w:rPr>
          <w:rStyle w:val="Textoennegrita"/>
          <w:rFonts w:ascii="Arial" w:hAnsi="Arial" w:cs="Arial"/>
          <w:color w:val="404040"/>
          <w:bdr w:val="single" w:sz="2" w:space="0" w:color="auto" w:frame="1"/>
        </w:rPr>
        <w:t xml:space="preserve"> del </w:t>
      </w:r>
      <w:proofErr w:type="spellStart"/>
      <w:r>
        <w:rPr>
          <w:rStyle w:val="Textoennegrita"/>
          <w:rFonts w:ascii="Arial" w:hAnsi="Arial" w:cs="Arial"/>
          <w:color w:val="404040"/>
          <w:bdr w:val="single" w:sz="2" w:space="0" w:color="auto" w:frame="1"/>
        </w:rPr>
        <w:t>Sitio</w:t>
      </w:r>
      <w:proofErr w:type="spellEnd"/>
      <w:r>
        <w:rPr>
          <w:rFonts w:ascii="Arial" w:hAnsi="Arial" w:cs="Arial"/>
          <w:color w:val="404040"/>
        </w:rPr>
        <w:t>:</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Mapeo y Documentación</w:t>
      </w:r>
      <w:r w:rsidRPr="002F701F">
        <w:rPr>
          <w:rFonts w:ascii="Arial" w:hAnsi="Arial" w:cs="Arial"/>
          <w:color w:val="404040"/>
          <w:lang w:val="es-ES"/>
        </w:rPr>
        <w:t>: Realizar un mapeo detallado del área afectada, documentando la ubicación de estructuras colapsadas, peligros identificados y áreas de interés.</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Evaluación Estructural</w:t>
      </w:r>
      <w:r w:rsidRPr="002F701F">
        <w:rPr>
          <w:rFonts w:ascii="Arial" w:hAnsi="Arial" w:cs="Arial"/>
          <w:color w:val="404040"/>
          <w:lang w:val="es-ES"/>
        </w:rPr>
        <w:t>: Evaluar la estabilidad de las estructuras dañadas para determinar la seguridad de los equipos de rescate y las víctimas.</w:t>
      </w:r>
    </w:p>
    <w:p w:rsidR="002F701F" w:rsidRPr="002F701F" w:rsidRDefault="002F701F" w:rsidP="002F701F">
      <w:pPr>
        <w:pStyle w:val="NormalWeb"/>
        <w:numPr>
          <w:ilvl w:val="0"/>
          <w:numId w:val="9"/>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Priorización de Áreas de Búsqueda</w:t>
      </w:r>
      <w:r w:rsidRPr="002F701F">
        <w:rPr>
          <w:rFonts w:ascii="Arial" w:hAnsi="Arial" w:cs="Arial"/>
          <w:color w:val="404040"/>
          <w:lang w:val="es-ES"/>
        </w:rPr>
        <w:t>:</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Identificación de Áreas de Alta Probabilidad</w:t>
      </w:r>
      <w:r w:rsidRPr="002F701F">
        <w:rPr>
          <w:rFonts w:ascii="Arial" w:hAnsi="Arial" w:cs="Arial"/>
          <w:color w:val="404040"/>
          <w:lang w:val="es-ES"/>
        </w:rPr>
        <w:t>: Utilizar información recopilada durante la evaluación inicial para identificar áreas donde es más probable encontrar víctimas.</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Asignación de Recursos</w:t>
      </w:r>
      <w:r w:rsidRPr="002F701F">
        <w:rPr>
          <w:rFonts w:ascii="Arial" w:hAnsi="Arial" w:cs="Arial"/>
          <w:color w:val="404040"/>
          <w:lang w:val="es-ES"/>
        </w:rPr>
        <w:t>: Asignar recursos y equipos de rescate a las áreas prioritarias para maximizar las posibilidades de encontrar y rescatar víctimas.</w:t>
      </w:r>
    </w:p>
    <w:p w:rsidR="002F701F" w:rsidRPr="002F701F" w:rsidRDefault="002F701F" w:rsidP="002F701F">
      <w:pPr>
        <w:pStyle w:val="NormalWeb"/>
        <w:numPr>
          <w:ilvl w:val="0"/>
          <w:numId w:val="9"/>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Implementación de Técnicas de Búsqueda Avanzadas</w:t>
      </w:r>
      <w:r w:rsidRPr="002F701F">
        <w:rPr>
          <w:rFonts w:ascii="Arial" w:hAnsi="Arial" w:cs="Arial"/>
          <w:color w:val="404040"/>
          <w:lang w:val="es-ES"/>
        </w:rPr>
        <w:t>:</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Uso de Tecnología</w:t>
      </w:r>
      <w:r w:rsidRPr="002F701F">
        <w:rPr>
          <w:rFonts w:ascii="Arial" w:hAnsi="Arial" w:cs="Arial"/>
          <w:color w:val="404040"/>
          <w:lang w:val="es-ES"/>
        </w:rPr>
        <w:t>: Implementar tecnologías avanzadas como cámaras térmicas, equipos de detección de sonido y perros de rescate para localizar víctimas.</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Búsqueda Sistemática</w:t>
      </w:r>
      <w:r w:rsidRPr="002F701F">
        <w:rPr>
          <w:rFonts w:ascii="Arial" w:hAnsi="Arial" w:cs="Arial"/>
          <w:color w:val="404040"/>
          <w:lang w:val="es-ES"/>
        </w:rPr>
        <w:t>: Realizar búsquedas sistemáticas y metódicas en las áreas prioritarias para asegurar que todas las víctimas sean encontradas.</w:t>
      </w:r>
    </w:p>
    <w:p w:rsidR="002F701F" w:rsidRDefault="002F701F" w:rsidP="002F701F">
      <w:pPr>
        <w:pStyle w:val="NormalWeb"/>
        <w:numPr>
          <w:ilvl w:val="0"/>
          <w:numId w:val="9"/>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Coordinación</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Comunicación</w:t>
      </w:r>
      <w:proofErr w:type="spellEnd"/>
      <w:r>
        <w:rPr>
          <w:rFonts w:ascii="Arial" w:hAnsi="Arial" w:cs="Arial"/>
          <w:color w:val="404040"/>
        </w:rPr>
        <w:t>:</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Coordinación de Equipos</w:t>
      </w:r>
      <w:r w:rsidRPr="002F701F">
        <w:rPr>
          <w:rFonts w:ascii="Arial" w:hAnsi="Arial" w:cs="Arial"/>
          <w:color w:val="404040"/>
          <w:lang w:val="es-ES"/>
        </w:rPr>
        <w:t>: Coordinar los esfuerzos de los diferentes equipos de rescate para asegurar una respuesta integrada y eficiente.</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Comunicación Continua</w:t>
      </w:r>
      <w:r w:rsidRPr="002F701F">
        <w:rPr>
          <w:rFonts w:ascii="Arial" w:hAnsi="Arial" w:cs="Arial"/>
          <w:color w:val="404040"/>
          <w:lang w:val="es-ES"/>
        </w:rPr>
        <w:t>: Mantener una comunicación continua entre los equipos de rescate, los coordinadores de la respuesta y otras agencias involucradas para asegurar que todos estén alineados con los objetivos y estrategias de búsqueda y rescate.</w:t>
      </w:r>
    </w:p>
    <w:p w:rsidR="002F701F" w:rsidRPr="002F701F" w:rsidRDefault="002F701F" w:rsidP="002F701F">
      <w:pPr>
        <w:pStyle w:val="NormalWeb"/>
        <w:numPr>
          <w:ilvl w:val="0"/>
          <w:numId w:val="9"/>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Planificación y Ejecución de Operaciones de Rescate</w:t>
      </w:r>
      <w:r w:rsidRPr="002F701F">
        <w:rPr>
          <w:rFonts w:ascii="Arial" w:hAnsi="Arial" w:cs="Arial"/>
          <w:color w:val="404040"/>
          <w:lang w:val="es-ES"/>
        </w:rPr>
        <w:t>:</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Desarrollo de Planes de Rescate</w:t>
      </w:r>
      <w:r w:rsidRPr="002F701F">
        <w:rPr>
          <w:rFonts w:ascii="Arial" w:hAnsi="Arial" w:cs="Arial"/>
          <w:color w:val="404040"/>
          <w:lang w:val="es-ES"/>
        </w:rPr>
        <w:t>: Desarrollar planes detallados para las operaciones de rescate, incluyendo la identificación de rutas de acceso y extracción.</w:t>
      </w:r>
    </w:p>
    <w:p w:rsidR="002F701F" w:rsidRPr="002F701F" w:rsidRDefault="002F701F" w:rsidP="002F701F">
      <w:pPr>
        <w:numPr>
          <w:ilvl w:val="1"/>
          <w:numId w:val="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F701F">
        <w:rPr>
          <w:rStyle w:val="Textoennegrita"/>
          <w:rFonts w:ascii="Arial" w:hAnsi="Arial" w:cs="Arial"/>
          <w:color w:val="404040"/>
          <w:bdr w:val="single" w:sz="2" w:space="0" w:color="auto" w:frame="1"/>
          <w:lang w:val="es-ES"/>
        </w:rPr>
        <w:t>Ejecución de Rescates</w:t>
      </w:r>
      <w:r w:rsidRPr="002F701F">
        <w:rPr>
          <w:rFonts w:ascii="Arial" w:hAnsi="Arial" w:cs="Arial"/>
          <w:color w:val="404040"/>
          <w:lang w:val="es-ES"/>
        </w:rPr>
        <w:t>: Ejecutar operaciones de rescate utilizando técnicas y equipos especializados para liberar y extraer a las víctimas de manera segura.</w:t>
      </w:r>
    </w:p>
    <w:p w:rsidR="002F701F" w:rsidRPr="002F701F" w:rsidRDefault="002F701F" w:rsidP="002F701F">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2F701F">
        <w:rPr>
          <w:rFonts w:ascii="Arial" w:hAnsi="Arial" w:cs="Arial"/>
          <w:sz w:val="30"/>
          <w:szCs w:val="30"/>
          <w:lang w:val="es-ES"/>
        </w:rPr>
        <w:lastRenderedPageBreak/>
        <w:t>Importancia de ASR 2</w:t>
      </w:r>
    </w:p>
    <w:p w:rsidR="002F701F" w:rsidRPr="002F701F" w:rsidRDefault="002F701F" w:rsidP="002F701F">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404040"/>
          <w:lang w:val="es-ES"/>
        </w:rPr>
      </w:pPr>
      <w:r w:rsidRPr="002F701F">
        <w:rPr>
          <w:rFonts w:ascii="Arial" w:hAnsi="Arial" w:cs="Arial"/>
          <w:color w:val="404040"/>
          <w:lang w:val="es-ES"/>
        </w:rPr>
        <w:t>ASR 2 es una fase crítica en las operaciones de USAR, ya que permite a los equipos de rescate enfocar sus esfuerzos en las áreas donde es más probable encontrar víctimas. La evaluación detallada y la implementación de técnicas avanzadas de búsqueda y rescate aumentan significativamente las posibilidades de localizar y rescatar a las víctimas de manera eficiente y segura. La coordinación y comunicación efectivas durante esta fase son esenciales para asegurar que todos los recursos se utilicen de manera óptima y que las operaciones de rescate se realicen de manera ordenada y organizada.</w:t>
      </w:r>
    </w:p>
    <w:p w:rsidR="002F701F" w:rsidRDefault="002F701F" w:rsidP="004E4AF4">
      <w:pPr>
        <w:rPr>
          <w:lang w:val="es-ES"/>
        </w:rPr>
      </w:pPr>
    </w:p>
    <w:p w:rsidR="002E2219" w:rsidRDefault="002E2219" w:rsidP="002E2219">
      <w:pPr>
        <w:rPr>
          <w:b/>
          <w:u w:val="single"/>
          <w:lang w:val="es-ES"/>
        </w:rPr>
      </w:pPr>
      <w:r w:rsidRPr="00B36108">
        <w:rPr>
          <w:b/>
          <w:u w:val="single"/>
          <w:lang w:val="es-ES"/>
        </w:rPr>
        <w:t>Respuesta esperada (en las tres implementaciones es la misma respuesta):</w:t>
      </w:r>
    </w:p>
    <w:p w:rsidR="002F629C" w:rsidRPr="002F629C" w:rsidRDefault="002F629C" w:rsidP="00591558">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El objetivo de ASR 2 Evaluación del Sitio de Trabajo es evaluar las estructuras colapsadas e identificar</w:t>
      </w:r>
    </w:p>
    <w:p w:rsidR="002F629C" w:rsidRPr="002F629C" w:rsidRDefault="002F629C" w:rsidP="00591558">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sitios viables para el rescate de víctimas. UCC usa esta información para hacer listados de sitios, darles</w:t>
      </w:r>
    </w:p>
    <w:p w:rsidR="002F629C" w:rsidRPr="002F629C" w:rsidRDefault="002F629C" w:rsidP="00591558">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prioridad y decidir qué equipos asignarles a cuáles sitios. Una de las consideraciones para la priorización</w:t>
      </w:r>
    </w:p>
    <w:p w:rsidR="002F629C" w:rsidRPr="002F629C" w:rsidRDefault="002F629C" w:rsidP="00591558">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de los sitios de trabajo es la categoría de </w:t>
      </w:r>
      <w:proofErr w:type="spellStart"/>
      <w:r w:rsidRPr="002F629C">
        <w:rPr>
          <w:rFonts w:ascii="Courier New" w:eastAsia="Times New Roman" w:hAnsi="Courier New" w:cs="Courier New"/>
          <w:color w:val="212121"/>
          <w:sz w:val="21"/>
          <w:szCs w:val="21"/>
          <w:shd w:val="clear" w:color="auto" w:fill="FFFFFF"/>
          <w:lang w:val="es-ES"/>
        </w:rPr>
        <w:t>triage</w:t>
      </w:r>
      <w:proofErr w:type="spellEnd"/>
      <w:r w:rsidRPr="002F629C">
        <w:rPr>
          <w:rFonts w:ascii="Courier New" w:eastAsia="Times New Roman" w:hAnsi="Courier New" w:cs="Courier New"/>
          <w:color w:val="212121"/>
          <w:sz w:val="21"/>
          <w:szCs w:val="21"/>
          <w:shd w:val="clear" w:color="auto" w:fill="FFFFFF"/>
          <w:lang w:val="es-ES"/>
        </w:rPr>
        <w:t>.</w:t>
      </w:r>
    </w:p>
    <w:p w:rsidR="002F629C" w:rsidRPr="00B36108" w:rsidRDefault="002F629C"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El objetivo de ASR 2 es la Evaluación del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del sitio de trabajo.</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precision=0.9333333333333333, recall=0.21212121212121213,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=0.345679012345679)</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precision=0.7142857142857143, recall=0.15384615384615385,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=0.25316455696202533)</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precision=0.7333333333333333, recall=0.16666666666666666,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=0.2716049382716049)</w:t>
      </w:r>
    </w:p>
    <w:p w:rsidR="002F629C" w:rsidRPr="00B36108" w:rsidRDefault="002F629C" w:rsidP="002F629C">
      <w:pPr>
        <w:rPr>
          <w:b/>
          <w:u w:val="single"/>
          <w:lang w:val="es-ES"/>
        </w:rPr>
      </w:pPr>
      <w:proofErr w:type="spellStart"/>
      <w:r w:rsidRPr="00C7646E">
        <w:rPr>
          <w:rFonts w:ascii="Courier New" w:eastAsia="Times New Roman" w:hAnsi="Courier New" w:cs="Courier New"/>
          <w:color w:val="212121"/>
          <w:sz w:val="21"/>
          <w:szCs w:val="21"/>
          <w:shd w:val="clear" w:color="auto" w:fill="FFFFFF"/>
          <w:lang w:val="es-ES"/>
        </w:rPr>
        <w:t>BERTScore</w:t>
      </w:r>
      <w:proofErr w:type="spellEnd"/>
      <w:r w:rsidRPr="00C7646E">
        <w:rPr>
          <w:rFonts w:ascii="Courier New" w:eastAsia="Times New Roman" w:hAnsi="Courier New" w:cs="Courier New"/>
          <w:color w:val="212121"/>
          <w:sz w:val="21"/>
          <w:szCs w:val="21"/>
          <w:shd w:val="clear" w:color="auto" w:fill="FFFFFF"/>
          <w:lang w:val="es-ES"/>
        </w:rPr>
        <w:t xml:space="preserve"> - </w:t>
      </w:r>
      <w:proofErr w:type="spellStart"/>
      <w:r w:rsidRPr="00C7646E">
        <w:rPr>
          <w:rFonts w:ascii="Courier New" w:eastAsia="Times New Roman" w:hAnsi="Courier New" w:cs="Courier New"/>
          <w:color w:val="212121"/>
          <w:sz w:val="21"/>
          <w:szCs w:val="21"/>
          <w:shd w:val="clear" w:color="auto" w:fill="FFFFFF"/>
          <w:lang w:val="es-ES"/>
        </w:rPr>
        <w:t>Precision</w:t>
      </w:r>
      <w:proofErr w:type="spellEnd"/>
      <w:r w:rsidRPr="00C7646E">
        <w:rPr>
          <w:rFonts w:ascii="Courier New" w:eastAsia="Times New Roman" w:hAnsi="Courier New" w:cs="Courier New"/>
          <w:color w:val="212121"/>
          <w:sz w:val="21"/>
          <w:szCs w:val="21"/>
          <w:shd w:val="clear" w:color="auto" w:fill="FFFFFF"/>
          <w:lang w:val="es-ES"/>
        </w:rPr>
        <w:t xml:space="preserve">: 0.8494949340820312, </w:t>
      </w:r>
      <w:proofErr w:type="spellStart"/>
      <w:r w:rsidRPr="00C7646E">
        <w:rPr>
          <w:rFonts w:ascii="Courier New" w:eastAsia="Times New Roman" w:hAnsi="Courier New" w:cs="Courier New"/>
          <w:color w:val="212121"/>
          <w:sz w:val="21"/>
          <w:szCs w:val="21"/>
          <w:shd w:val="clear" w:color="auto" w:fill="FFFFFF"/>
          <w:lang w:val="es-ES"/>
        </w:rPr>
        <w:t>Recall</w:t>
      </w:r>
      <w:proofErr w:type="spellEnd"/>
      <w:r w:rsidRPr="00C7646E">
        <w:rPr>
          <w:rFonts w:ascii="Courier New" w:eastAsia="Times New Roman" w:hAnsi="Courier New" w:cs="Courier New"/>
          <w:color w:val="212121"/>
          <w:sz w:val="21"/>
          <w:szCs w:val="21"/>
          <w:shd w:val="clear" w:color="auto" w:fill="FFFFFF"/>
          <w:lang w:val="es-ES"/>
        </w:rPr>
        <w:t>: 0.6948264241218567, F1: 0.764415442943573</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El objetivo de ASR 2 es evaluar las estructuras colapsadas e identificar sitios viables para el rescate de víctimas. UCC utiliza esta información para hacer listados de sitios, darles prioridad y decidir qué equipos asignarles a cuáles sitios. Una de las consideraciones para la priorización de los sitios de trabajo es la categoría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precision=0.9833333333333333, recall=0.8939393939393939,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=0.9365079365079364)</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lastRenderedPageBreak/>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precision=0.9491525423728814, recall=0.8615384615384616,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=0.903225806451613)</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precision=0.9833333333333333, recall=0.8939393939393939,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=0.9365079365079364)</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0.9817554354667664,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0.9565548300743103, F1: 0.9689912796020508</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El objetivo de ASR 2 es identificar y ubicar a las víctimas atrapadas en estructuras colapsadas o en escombros, y proporcionarles asistencia inmediata para su rescate. Este nivel de búsqueda y rescate se enfoca en la rápida localización y extracción de sobrevivientes, utilizando técnicas y equipos básicos de rescate.</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precision=0.4107142857142857, recall=0.3484848484848485,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=0.3770491803278689)</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precision=0.12727272727272726, recall=0.1076923076923077,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=0.11666666666666667)</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precision=0.30357142857142855, recall=0.25757575757575757,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=0.2786885245901639)</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0.7663599848747253,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0.7351076602935791, F1: 0.7504085898399353</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2E2219" w:rsidRDefault="002E2219" w:rsidP="004E4AF4">
      <w:pPr>
        <w:rPr>
          <w:lang w:val="es-ES"/>
        </w:rPr>
      </w:pPr>
    </w:p>
    <w:p w:rsidR="002F629C" w:rsidRPr="002F629C" w:rsidRDefault="002F701F" w:rsidP="002F629C">
      <w:pPr>
        <w:shd w:val="clear" w:color="auto" w:fill="F7F7F7"/>
        <w:spacing w:line="285" w:lineRule="atLeast"/>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7: </w:t>
      </w:r>
      <w:r w:rsidR="002F629C" w:rsidRPr="002F629C">
        <w:rPr>
          <w:rFonts w:ascii="Courier New" w:eastAsia="Times New Roman" w:hAnsi="Courier New" w:cs="Courier New"/>
          <w:b/>
          <w:color w:val="212121"/>
          <w:sz w:val="21"/>
          <w:szCs w:val="21"/>
          <w:shd w:val="clear" w:color="auto" w:fill="FFFFFF"/>
          <w:lang w:val="es-ES"/>
        </w:rPr>
        <w:t xml:space="preserve">¿Cuál es el objetivo del proceso de </w:t>
      </w:r>
      <w:proofErr w:type="spellStart"/>
      <w:r w:rsidR="002F629C" w:rsidRPr="002F629C">
        <w:rPr>
          <w:rFonts w:ascii="Courier New" w:eastAsia="Times New Roman" w:hAnsi="Courier New" w:cs="Courier New"/>
          <w:b/>
          <w:color w:val="212121"/>
          <w:sz w:val="21"/>
          <w:szCs w:val="21"/>
          <w:shd w:val="clear" w:color="auto" w:fill="FFFFFF"/>
          <w:lang w:val="es-ES"/>
        </w:rPr>
        <w:t>triage</w:t>
      </w:r>
      <w:proofErr w:type="spellEnd"/>
      <w:r w:rsidR="002F629C" w:rsidRPr="002F629C">
        <w:rPr>
          <w:rFonts w:ascii="Courier New" w:eastAsia="Times New Roman" w:hAnsi="Courier New" w:cs="Courier New"/>
          <w:b/>
          <w:color w:val="212121"/>
          <w:sz w:val="21"/>
          <w:szCs w:val="21"/>
          <w:shd w:val="clear" w:color="auto" w:fill="FFFFFF"/>
          <w:lang w:val="es-ES"/>
        </w:rPr>
        <w:t>?</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2F701F" w:rsidRPr="00B36108" w:rsidRDefault="002F701F" w:rsidP="004E4AF4">
      <w:pPr>
        <w:rPr>
          <w:rFonts w:ascii="Courier New" w:eastAsia="Times New Roman" w:hAnsi="Courier New" w:cs="Courier New"/>
          <w:b/>
          <w:color w:val="212121"/>
          <w:sz w:val="21"/>
          <w:szCs w:val="21"/>
          <w:shd w:val="clear" w:color="auto" w:fill="FFFFFF"/>
          <w:lang w:val="es-ES"/>
        </w:rPr>
      </w:pPr>
    </w:p>
    <w:p w:rsidR="00C81C67" w:rsidRDefault="002F701F" w:rsidP="004E4AF4">
      <w:pPr>
        <w:rPr>
          <w:lang w:val="es-ES"/>
        </w:rPr>
      </w:pPr>
      <w:r>
        <w:rPr>
          <w:noProof/>
        </w:rPr>
        <w:lastRenderedPageBreak/>
        <w:drawing>
          <wp:inline distT="0" distB="0" distL="0" distR="0" wp14:anchorId="2C93AF2E" wp14:editId="11220290">
            <wp:extent cx="5943600" cy="25082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941" b="19992"/>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r w:rsidR="00C81C67">
        <w:rPr>
          <w:noProof/>
        </w:rPr>
        <w:drawing>
          <wp:inline distT="0" distB="0" distL="0" distR="0" wp14:anchorId="1F8F0BCD" wp14:editId="7DF67F43">
            <wp:extent cx="5943600" cy="2095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624" b="18662"/>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r w:rsidR="00C81C67">
        <w:rPr>
          <w:noProof/>
        </w:rPr>
        <w:drawing>
          <wp:inline distT="0" distB="0" distL="0" distR="0" wp14:anchorId="44AE2AFC" wp14:editId="56C83399">
            <wp:extent cx="5943600" cy="17335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3756" b="24363"/>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2D5714" w:rsidRDefault="002D5714" w:rsidP="004E4AF4">
      <w:pPr>
        <w:rPr>
          <w:lang w:val="es-ES"/>
        </w:rPr>
      </w:pPr>
      <w:r>
        <w:rPr>
          <w:lang w:val="es-ES"/>
        </w:rPr>
        <w:t>Transcripción.</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El objetivo del proceso de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en el contexto de las operaciones de </w:t>
      </w:r>
      <w:proofErr w:type="spellStart"/>
      <w:r w:rsidRPr="00C81C67">
        <w:rPr>
          <w:rFonts w:ascii="Arial" w:hAnsi="Arial" w:cs="Arial"/>
          <w:color w:val="404040"/>
          <w:lang w:val="es-ES"/>
        </w:rPr>
        <w:t>Urban</w:t>
      </w:r>
      <w:proofErr w:type="spellEnd"/>
      <w:r w:rsidRPr="00C81C67">
        <w:rPr>
          <w:rFonts w:ascii="Arial" w:hAnsi="Arial" w:cs="Arial"/>
          <w:color w:val="404040"/>
          <w:lang w:val="es-ES"/>
        </w:rPr>
        <w:t xml:space="preserve"> </w:t>
      </w:r>
      <w:proofErr w:type="spellStart"/>
      <w:r w:rsidRPr="00C81C67">
        <w:rPr>
          <w:rFonts w:ascii="Arial" w:hAnsi="Arial" w:cs="Arial"/>
          <w:color w:val="404040"/>
          <w:lang w:val="es-ES"/>
        </w:rPr>
        <w:t>Search</w:t>
      </w:r>
      <w:proofErr w:type="spellEnd"/>
      <w:r w:rsidRPr="00C81C67">
        <w:rPr>
          <w:rFonts w:ascii="Arial" w:hAnsi="Arial" w:cs="Arial"/>
          <w:color w:val="404040"/>
          <w:lang w:val="es-ES"/>
        </w:rPr>
        <w:t xml:space="preserve"> and </w:t>
      </w:r>
      <w:proofErr w:type="spellStart"/>
      <w:r w:rsidRPr="00C81C67">
        <w:rPr>
          <w:rFonts w:ascii="Arial" w:hAnsi="Arial" w:cs="Arial"/>
          <w:color w:val="404040"/>
          <w:lang w:val="es-ES"/>
        </w:rPr>
        <w:t>Rescue</w:t>
      </w:r>
      <w:proofErr w:type="spellEnd"/>
      <w:r w:rsidRPr="00C81C67">
        <w:rPr>
          <w:rFonts w:ascii="Arial" w:hAnsi="Arial" w:cs="Arial"/>
          <w:color w:val="404040"/>
          <w:lang w:val="es-ES"/>
        </w:rPr>
        <w:t xml:space="preserve"> (USAR) y en situaciones de emergencia en general es priorizar la atención médica y los recursos de rescate basándose en la gravedad de las lesiones y la urgencia de la atención necesaria. Este proceso es crucial para maximizar la eficiencia y efectividad de la respuesta en situaciones donde los recursos pueden ser limitados y el tiempo es esencial. A </w:t>
      </w:r>
      <w:proofErr w:type="gramStart"/>
      <w:r w:rsidRPr="00C81C67">
        <w:rPr>
          <w:rFonts w:ascii="Arial" w:hAnsi="Arial" w:cs="Arial"/>
          <w:color w:val="404040"/>
          <w:lang w:val="es-ES"/>
        </w:rPr>
        <w:t>continuación</w:t>
      </w:r>
      <w:proofErr w:type="gramEnd"/>
      <w:r w:rsidRPr="00C81C67">
        <w:rPr>
          <w:rFonts w:ascii="Arial" w:hAnsi="Arial" w:cs="Arial"/>
          <w:color w:val="404040"/>
          <w:lang w:val="es-ES"/>
        </w:rPr>
        <w:t xml:space="preserve"> se describen los objetivos específicos del proceso de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w:t>
      </w:r>
    </w:p>
    <w:p w:rsidR="00C81C67" w:rsidRDefault="00C81C67" w:rsidP="00C81C67">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proofErr w:type="spellStart"/>
      <w:r>
        <w:rPr>
          <w:rFonts w:ascii="Arial" w:hAnsi="Arial" w:cs="Arial"/>
          <w:sz w:val="30"/>
          <w:szCs w:val="30"/>
        </w:rPr>
        <w:lastRenderedPageBreak/>
        <w:t>Objetivos</w:t>
      </w:r>
      <w:proofErr w:type="spellEnd"/>
      <w:r>
        <w:rPr>
          <w:rFonts w:ascii="Arial" w:hAnsi="Arial" w:cs="Arial"/>
          <w:sz w:val="30"/>
          <w:szCs w:val="30"/>
        </w:rPr>
        <w:t xml:space="preserve"> del </w:t>
      </w:r>
      <w:proofErr w:type="spellStart"/>
      <w:r>
        <w:rPr>
          <w:rFonts w:ascii="Arial" w:hAnsi="Arial" w:cs="Arial"/>
          <w:sz w:val="30"/>
          <w:szCs w:val="30"/>
        </w:rPr>
        <w:t>Proceso</w:t>
      </w:r>
      <w:proofErr w:type="spellEnd"/>
      <w:r>
        <w:rPr>
          <w:rFonts w:ascii="Arial" w:hAnsi="Arial" w:cs="Arial"/>
          <w:sz w:val="30"/>
          <w:szCs w:val="30"/>
        </w:rPr>
        <w:t xml:space="preserve"> de Triage</w:t>
      </w:r>
    </w:p>
    <w:p w:rsidR="00C81C67" w:rsidRPr="00C81C67" w:rsidRDefault="00C81C67" w:rsidP="00C81C67">
      <w:pPr>
        <w:pStyle w:val="NormalWeb"/>
        <w:numPr>
          <w:ilvl w:val="0"/>
          <w:numId w:val="10"/>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Priorización de la Atención Médica</w:t>
      </w:r>
      <w:r w:rsidRPr="00C81C67">
        <w:rPr>
          <w:rFonts w:ascii="Arial" w:hAnsi="Arial" w:cs="Arial"/>
          <w:color w:val="404040"/>
          <w:lang w:val="es-ES"/>
        </w:rPr>
        <w:t>:</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Identificación de Víctimas Críticas</w:t>
      </w:r>
      <w:r w:rsidRPr="00C81C67">
        <w:rPr>
          <w:rFonts w:ascii="Arial" w:hAnsi="Arial" w:cs="Arial"/>
          <w:color w:val="404040"/>
          <w:lang w:val="es-ES"/>
        </w:rPr>
        <w:t>: Identificar rápidamente a las víctimas que requieren atención médica inmediata debido a lesiones graves o condiciones críticas.</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Clasificación de Víctimas</w:t>
      </w:r>
      <w:r w:rsidRPr="00C81C67">
        <w:rPr>
          <w:rFonts w:ascii="Arial" w:hAnsi="Arial" w:cs="Arial"/>
          <w:color w:val="404040"/>
          <w:lang w:val="es-ES"/>
        </w:rPr>
        <w:t xml:space="preserve">: Clasificar a las víctimas en categorías de prioridad (por ejemplo, rojo para víctimas críticas, amarillo para víctimas con lesiones </w:t>
      </w:r>
      <w:proofErr w:type="gramStart"/>
      <w:r w:rsidRPr="00C81C67">
        <w:rPr>
          <w:rFonts w:ascii="Arial" w:hAnsi="Arial" w:cs="Arial"/>
          <w:color w:val="404040"/>
          <w:lang w:val="es-ES"/>
        </w:rPr>
        <w:t>graves</w:t>
      </w:r>
      <w:proofErr w:type="gramEnd"/>
      <w:r w:rsidRPr="00C81C67">
        <w:rPr>
          <w:rFonts w:ascii="Arial" w:hAnsi="Arial" w:cs="Arial"/>
          <w:color w:val="404040"/>
          <w:lang w:val="es-ES"/>
        </w:rPr>
        <w:t xml:space="preserve"> pero no inmediatamente mortales, verde para víctimas con lesiones menores, y negro para víctimas fallecidas) para guiar la atención médica.</w:t>
      </w:r>
    </w:p>
    <w:p w:rsidR="00C81C67" w:rsidRDefault="00C81C67" w:rsidP="00C81C67">
      <w:pPr>
        <w:pStyle w:val="NormalWeb"/>
        <w:numPr>
          <w:ilvl w:val="0"/>
          <w:numId w:val="10"/>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Optimización</w:t>
      </w:r>
      <w:proofErr w:type="spellEnd"/>
      <w:r>
        <w:rPr>
          <w:rStyle w:val="Textoennegrita"/>
          <w:rFonts w:ascii="Arial" w:hAnsi="Arial" w:cs="Arial"/>
          <w:color w:val="404040"/>
          <w:bdr w:val="single" w:sz="2" w:space="0" w:color="auto" w:frame="1"/>
        </w:rPr>
        <w:t xml:space="preserve"> de </w:t>
      </w:r>
      <w:proofErr w:type="spellStart"/>
      <w:r>
        <w:rPr>
          <w:rStyle w:val="Textoennegrita"/>
          <w:rFonts w:ascii="Arial" w:hAnsi="Arial" w:cs="Arial"/>
          <w:color w:val="404040"/>
          <w:bdr w:val="single" w:sz="2" w:space="0" w:color="auto" w:frame="1"/>
        </w:rPr>
        <w:t>Recursos</w:t>
      </w:r>
      <w:proofErr w:type="spellEnd"/>
      <w:r>
        <w:rPr>
          <w:rFonts w:ascii="Arial" w:hAnsi="Arial" w:cs="Arial"/>
          <w:color w:val="404040"/>
        </w:rPr>
        <w:t>:</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Asignación Eficiente de Recursos</w:t>
      </w:r>
      <w:r w:rsidRPr="00C81C67">
        <w:rPr>
          <w:rFonts w:ascii="Arial" w:hAnsi="Arial" w:cs="Arial"/>
          <w:color w:val="404040"/>
          <w:lang w:val="es-ES"/>
        </w:rPr>
        <w:t>: Asegurar que los recursos médicos y de rescate se asignen de manera eficiente y efectiva, priorizando a las víctimas que más lo necesitan.</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Gestión de Recursos Limitados</w:t>
      </w:r>
      <w:r w:rsidRPr="00C81C67">
        <w:rPr>
          <w:rFonts w:ascii="Arial" w:hAnsi="Arial" w:cs="Arial"/>
          <w:color w:val="404040"/>
          <w:lang w:val="es-ES"/>
        </w:rPr>
        <w:t>: Maximizar el uso de recursos limitados, como personal médico, equipos de rescate y suministros, en situaciones de emergencia.</w:t>
      </w:r>
    </w:p>
    <w:p w:rsidR="00C81C67" w:rsidRPr="00C81C67" w:rsidRDefault="00C81C67" w:rsidP="00C81C67">
      <w:pPr>
        <w:pStyle w:val="NormalWeb"/>
        <w:numPr>
          <w:ilvl w:val="0"/>
          <w:numId w:val="10"/>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Reducción de la Morbilidad y Mortalidad</w:t>
      </w:r>
      <w:r w:rsidRPr="00C81C67">
        <w:rPr>
          <w:rFonts w:ascii="Arial" w:hAnsi="Arial" w:cs="Arial"/>
          <w:color w:val="404040"/>
          <w:lang w:val="es-ES"/>
        </w:rPr>
        <w:t>:</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Atención Rápida a Víctimas Críticas</w:t>
      </w:r>
      <w:r w:rsidRPr="00C81C67">
        <w:rPr>
          <w:rFonts w:ascii="Arial" w:hAnsi="Arial" w:cs="Arial"/>
          <w:color w:val="404040"/>
          <w:lang w:val="es-ES"/>
        </w:rPr>
        <w:t>: Proporcionar atención médica rápida y adecuada a las víctimas críticas para aumentar sus posibilidades de supervivencia.</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Prevención de Complicaciones</w:t>
      </w:r>
      <w:r w:rsidRPr="00C81C67">
        <w:rPr>
          <w:rFonts w:ascii="Arial" w:hAnsi="Arial" w:cs="Arial"/>
          <w:color w:val="404040"/>
          <w:lang w:val="es-ES"/>
        </w:rPr>
        <w:t>: Identificar y tratar lesiones que podrían empeorar si no se atienden de manera oportuna, reduciendo así la morbilidad y mortalidad.</w:t>
      </w:r>
    </w:p>
    <w:p w:rsidR="00C81C67" w:rsidRDefault="00C81C67" w:rsidP="00C81C67">
      <w:pPr>
        <w:pStyle w:val="NormalWeb"/>
        <w:numPr>
          <w:ilvl w:val="0"/>
          <w:numId w:val="10"/>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Coordinación</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Comunicación</w:t>
      </w:r>
      <w:proofErr w:type="spellEnd"/>
      <w:r>
        <w:rPr>
          <w:rFonts w:ascii="Arial" w:hAnsi="Arial" w:cs="Arial"/>
          <w:color w:val="404040"/>
        </w:rPr>
        <w:t>:</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Información Precisa</w:t>
      </w:r>
      <w:r w:rsidRPr="00C81C67">
        <w:rPr>
          <w:rFonts w:ascii="Arial" w:hAnsi="Arial" w:cs="Arial"/>
          <w:color w:val="404040"/>
          <w:lang w:val="es-ES"/>
        </w:rPr>
        <w:t>: Proporcionar información precisa y actualizada sobre el estado de las víctimas a los equipos de rescate y coordinadores de la respuesta.</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Coordinación de Atención</w:t>
      </w:r>
      <w:r w:rsidRPr="00C81C67">
        <w:rPr>
          <w:rFonts w:ascii="Arial" w:hAnsi="Arial" w:cs="Arial"/>
          <w:color w:val="404040"/>
          <w:lang w:val="es-ES"/>
        </w:rPr>
        <w:t>: Facilitar la coordinación entre los equipos médicos, los equipos de rescate y otras agencias involucradas para asegurar una respuesta integrada y eficiente.</w:t>
      </w:r>
    </w:p>
    <w:p w:rsidR="00C81C67" w:rsidRDefault="00C81C67" w:rsidP="00C81C67">
      <w:pPr>
        <w:pStyle w:val="NormalWeb"/>
        <w:numPr>
          <w:ilvl w:val="0"/>
          <w:numId w:val="10"/>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Documentación</w:t>
      </w:r>
      <w:proofErr w:type="spellEnd"/>
      <w:r>
        <w:rPr>
          <w:rStyle w:val="Textoennegrita"/>
          <w:rFonts w:ascii="Arial" w:hAnsi="Arial" w:cs="Arial"/>
          <w:color w:val="404040"/>
          <w:bdr w:val="single" w:sz="2" w:space="0" w:color="auto" w:frame="1"/>
        </w:rPr>
        <w:t xml:space="preserve"> y </w:t>
      </w:r>
      <w:proofErr w:type="spellStart"/>
      <w:r>
        <w:rPr>
          <w:rStyle w:val="Textoennegrita"/>
          <w:rFonts w:ascii="Arial" w:hAnsi="Arial" w:cs="Arial"/>
          <w:color w:val="404040"/>
          <w:bdr w:val="single" w:sz="2" w:space="0" w:color="auto" w:frame="1"/>
        </w:rPr>
        <w:t>Registro</w:t>
      </w:r>
      <w:proofErr w:type="spellEnd"/>
      <w:r>
        <w:rPr>
          <w:rFonts w:ascii="Arial" w:hAnsi="Arial" w:cs="Arial"/>
          <w:color w:val="404040"/>
        </w:rPr>
        <w:t>:</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Registro de Víctimas</w:t>
      </w:r>
      <w:r w:rsidRPr="00C81C67">
        <w:rPr>
          <w:rFonts w:ascii="Arial" w:hAnsi="Arial" w:cs="Arial"/>
          <w:color w:val="404040"/>
          <w:lang w:val="es-ES"/>
        </w:rPr>
        <w:t>: Documentar y registrar a todas las víctimas evaluadas y clasificadas para mantener un registro preciso de la situación.</w:t>
      </w:r>
    </w:p>
    <w:p w:rsidR="00C81C67" w:rsidRPr="00C81C67" w:rsidRDefault="00C81C67" w:rsidP="00C81C67">
      <w:pPr>
        <w:numPr>
          <w:ilvl w:val="1"/>
          <w:numId w:val="1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Style w:val="Textoennegrita"/>
          <w:rFonts w:ascii="Arial" w:hAnsi="Arial" w:cs="Arial"/>
          <w:color w:val="404040"/>
          <w:bdr w:val="single" w:sz="2" w:space="0" w:color="auto" w:frame="1"/>
          <w:lang w:val="es-ES"/>
        </w:rPr>
        <w:t>Informes de Progreso</w:t>
      </w:r>
      <w:r w:rsidRPr="00C81C67">
        <w:rPr>
          <w:rFonts w:ascii="Arial" w:hAnsi="Arial" w:cs="Arial"/>
          <w:color w:val="404040"/>
          <w:lang w:val="es-ES"/>
        </w:rPr>
        <w:t xml:space="preserve">: Proporcionar informes regulares sobre el progreso del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y la atención médica a los coordinadores de la respuesta y otras partes interesadas.</w:t>
      </w:r>
    </w:p>
    <w:p w:rsidR="00C81C67" w:rsidRPr="00B36108" w:rsidRDefault="00C81C67" w:rsidP="00C81C67">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B36108">
        <w:rPr>
          <w:rFonts w:ascii="Arial" w:hAnsi="Arial" w:cs="Arial"/>
          <w:sz w:val="30"/>
          <w:szCs w:val="30"/>
          <w:lang w:val="es-ES"/>
        </w:rPr>
        <w:t xml:space="preserve">Importancia del Proceso de </w:t>
      </w:r>
      <w:proofErr w:type="spellStart"/>
      <w:r w:rsidRPr="00B36108">
        <w:rPr>
          <w:rFonts w:ascii="Arial" w:hAnsi="Arial" w:cs="Arial"/>
          <w:sz w:val="30"/>
          <w:szCs w:val="30"/>
          <w:lang w:val="es-ES"/>
        </w:rPr>
        <w:t>Triage</w:t>
      </w:r>
      <w:proofErr w:type="spellEnd"/>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El proceso de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es fundamental en situaciones de emergencia y desastres, ya que permite a los equipos de rescate y médicos tomar decisiones informadas y coordinar sus esfuerzos de manera efectiva. En situaciones donde los recursos son limitados y el </w:t>
      </w:r>
      <w:r w:rsidRPr="00C81C67">
        <w:rPr>
          <w:rFonts w:ascii="Arial" w:hAnsi="Arial" w:cs="Arial"/>
          <w:color w:val="404040"/>
          <w:lang w:val="es-ES"/>
        </w:rPr>
        <w:lastRenderedPageBreak/>
        <w:t xml:space="preserve">tiempo es crítico, el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asegura que las víctimas más necesitadas reciban la atención adecuada de manera oportuna, maximizando así las posibilidades de salvar vidas y reducir la morbilidad.</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300" w:beforeAutospacing="0" w:after="0" w:afterAutospacing="0"/>
        <w:rPr>
          <w:rFonts w:ascii="Arial" w:hAnsi="Arial" w:cs="Arial"/>
          <w:color w:val="404040"/>
          <w:lang w:val="es-ES"/>
        </w:rPr>
      </w:pPr>
      <w:r w:rsidRPr="00C81C67">
        <w:rPr>
          <w:rFonts w:ascii="Arial" w:hAnsi="Arial" w:cs="Arial"/>
          <w:color w:val="404040"/>
          <w:lang w:val="es-ES"/>
        </w:rPr>
        <w:t xml:space="preserve">En resumen, el objetivo del proceso de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es priorizar la atención médica y los recursos de rescate basándose en la gravedad de las lesiones y la urgencia de la atención necesaria, optimizando así la eficiencia y efectividad de la respuesta en situaciones de emergencia.</w:t>
      </w:r>
    </w:p>
    <w:p w:rsidR="00C81C67" w:rsidRDefault="00C81C67" w:rsidP="004E4AF4">
      <w:pPr>
        <w:rPr>
          <w:lang w:val="es-ES"/>
        </w:rPr>
      </w:pPr>
    </w:p>
    <w:p w:rsidR="002E2219" w:rsidRPr="00B36108" w:rsidRDefault="002E2219" w:rsidP="002E2219">
      <w:pPr>
        <w:rPr>
          <w:b/>
          <w:u w:val="single"/>
          <w:lang w:val="es-ES"/>
        </w:rPr>
      </w:pPr>
      <w:r w:rsidRPr="00B36108">
        <w:rPr>
          <w:b/>
          <w:u w:val="single"/>
          <w:lang w:val="es-ES"/>
        </w:rPr>
        <w:t>Respuesta esperada (en las tres implementaciones es la misma respuesta):</w:t>
      </w:r>
    </w:p>
    <w:p w:rsidR="002F629C" w:rsidRPr="00C7646E" w:rsidRDefault="002F629C" w:rsidP="002D5714">
      <w:pPr>
        <w:spacing w:after="0" w:line="240" w:lineRule="auto"/>
        <w:jc w:val="both"/>
        <w:rPr>
          <w:rFonts w:ascii="Courier New" w:eastAsia="Times New Roman" w:hAnsi="Courier New" w:cs="Courier New"/>
          <w:color w:val="212121"/>
          <w:sz w:val="21"/>
          <w:szCs w:val="21"/>
          <w:shd w:val="clear" w:color="auto" w:fill="FFFFFF"/>
          <w:lang w:val="es-ES"/>
        </w:rPr>
      </w:pPr>
      <w:r w:rsidRPr="00C7646E">
        <w:rPr>
          <w:rFonts w:ascii="Courier New" w:eastAsia="Times New Roman" w:hAnsi="Courier New" w:cs="Courier New"/>
          <w:color w:val="212121"/>
          <w:sz w:val="21"/>
          <w:szCs w:val="21"/>
          <w:shd w:val="clear" w:color="auto" w:fill="FFFFFF"/>
          <w:lang w:val="es-ES"/>
        </w:rPr>
        <w:t xml:space="preserve">El objetivo del proceso de </w:t>
      </w:r>
      <w:proofErr w:type="spellStart"/>
      <w:r w:rsidRPr="00C7646E">
        <w:rPr>
          <w:rFonts w:ascii="Courier New" w:eastAsia="Times New Roman" w:hAnsi="Courier New" w:cs="Courier New"/>
          <w:color w:val="212121"/>
          <w:sz w:val="21"/>
          <w:szCs w:val="21"/>
          <w:shd w:val="clear" w:color="auto" w:fill="FFFFFF"/>
          <w:lang w:val="es-ES"/>
        </w:rPr>
        <w:t>triage</w:t>
      </w:r>
      <w:proofErr w:type="spellEnd"/>
      <w:r w:rsidRPr="00C7646E">
        <w:rPr>
          <w:rFonts w:ascii="Courier New" w:eastAsia="Times New Roman" w:hAnsi="Courier New" w:cs="Courier New"/>
          <w:color w:val="212121"/>
          <w:sz w:val="21"/>
          <w:szCs w:val="21"/>
          <w:shd w:val="clear" w:color="auto" w:fill="FFFFFF"/>
          <w:lang w:val="es-ES"/>
        </w:rPr>
        <w:t xml:space="preserve"> es evaluar los factores de </w:t>
      </w:r>
      <w:proofErr w:type="spellStart"/>
      <w:r w:rsidRPr="00C7646E">
        <w:rPr>
          <w:rFonts w:ascii="Courier New" w:eastAsia="Times New Roman" w:hAnsi="Courier New" w:cs="Courier New"/>
          <w:color w:val="212121"/>
          <w:sz w:val="21"/>
          <w:szCs w:val="21"/>
          <w:shd w:val="clear" w:color="auto" w:fill="FFFFFF"/>
          <w:lang w:val="es-ES"/>
        </w:rPr>
        <w:t>triage</w:t>
      </w:r>
      <w:proofErr w:type="spellEnd"/>
      <w:r w:rsidRPr="00C7646E">
        <w:rPr>
          <w:rFonts w:ascii="Courier New" w:eastAsia="Times New Roman" w:hAnsi="Courier New" w:cs="Courier New"/>
          <w:color w:val="212121"/>
          <w:sz w:val="21"/>
          <w:szCs w:val="21"/>
          <w:shd w:val="clear" w:color="auto" w:fill="FFFFFF"/>
          <w:lang w:val="es-ES"/>
        </w:rPr>
        <w:t xml:space="preserve"> para comparar las estructuras colapsadas y decidir el orden de las prioridades. La clave para el </w:t>
      </w:r>
      <w:proofErr w:type="spellStart"/>
      <w:r w:rsidRPr="00C7646E">
        <w:rPr>
          <w:rFonts w:ascii="Courier New" w:eastAsia="Times New Roman" w:hAnsi="Courier New" w:cs="Courier New"/>
          <w:color w:val="212121"/>
          <w:sz w:val="21"/>
          <w:szCs w:val="21"/>
          <w:shd w:val="clear" w:color="auto" w:fill="FFFFFF"/>
          <w:lang w:val="es-ES"/>
        </w:rPr>
        <w:t>triage</w:t>
      </w:r>
      <w:proofErr w:type="spellEnd"/>
      <w:r w:rsidRPr="00C7646E">
        <w:rPr>
          <w:rFonts w:ascii="Courier New" w:eastAsia="Times New Roman" w:hAnsi="Courier New" w:cs="Courier New"/>
          <w:color w:val="212121"/>
          <w:sz w:val="21"/>
          <w:szCs w:val="21"/>
          <w:shd w:val="clear" w:color="auto" w:fill="FFFFFF"/>
          <w:lang w:val="es-ES"/>
        </w:rPr>
        <w:t xml:space="preserve"> es consistencia en la comparación de los factores de </w:t>
      </w:r>
      <w:proofErr w:type="spellStart"/>
      <w:r w:rsidRPr="00C7646E">
        <w:rPr>
          <w:rFonts w:ascii="Courier New" w:eastAsia="Times New Roman" w:hAnsi="Courier New" w:cs="Courier New"/>
          <w:color w:val="212121"/>
          <w:sz w:val="21"/>
          <w:szCs w:val="21"/>
          <w:shd w:val="clear" w:color="auto" w:fill="FFFFFF"/>
          <w:lang w:val="es-ES"/>
        </w:rPr>
        <w:t>triage</w:t>
      </w:r>
      <w:proofErr w:type="spellEnd"/>
      <w:r w:rsidRPr="00C7646E">
        <w:rPr>
          <w:rFonts w:ascii="Courier New" w:eastAsia="Times New Roman" w:hAnsi="Courier New" w:cs="Courier New"/>
          <w:color w:val="212121"/>
          <w:sz w:val="21"/>
          <w:szCs w:val="21"/>
          <w:shd w:val="clear" w:color="auto" w:fill="FFFFFF"/>
          <w:lang w:val="es-ES"/>
        </w:rPr>
        <w:t>.</w:t>
      </w:r>
    </w:p>
    <w:p w:rsidR="002E2219"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El objetivo del proceso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evaluar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para comparar las estructuras colapsadas y decidir el orden de las prioridades. La clave para el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la consistencia en la comparación de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precision=0.95, recall=0.9743589743589743,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=0.9620253164556962)</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0.9943650960922241,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0.997122585773468, F1: 0.9957419037818909</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El objetivo del proceso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evaluar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para comparar las estructuras colapsadas y decidir el orden de las prioridades. La clave para el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la consistencia en la comparación de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precision=0.95, recall=0.9743589743589743,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=0.9620253164556962)</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lastRenderedPageBreak/>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0.9943650960922241,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0.997122585773468, F1: 0.9957419037818909</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F629C" w:rsidRPr="002F629C" w:rsidRDefault="002F629C" w:rsidP="002D5714">
      <w:pPr>
        <w:jc w:val="both"/>
        <w:rPr>
          <w:b/>
          <w:u w:val="single"/>
          <w:lang w:val="es-ES"/>
        </w:rPr>
      </w:pPr>
      <w:r w:rsidRPr="002F629C">
        <w:rPr>
          <w:rFonts w:ascii="Courier New" w:hAnsi="Courier New" w:cs="Courier New"/>
          <w:color w:val="212121"/>
          <w:sz w:val="21"/>
          <w:szCs w:val="21"/>
          <w:shd w:val="clear" w:color="auto" w:fill="FFFFFF"/>
          <w:lang w:val="es-ES"/>
        </w:rPr>
        <w:t xml:space="preserve">El objetivo del proceso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evaluar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para comparar las estructuras colapsadas y decidir el orden de las prioridades. La clave para el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es la consistencia en la comparación de los factores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precision=0.95, recall=0.9743589743589743,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=0.9620253164556962)</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precision=0.975609756097561,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=0.9876543209876543)</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0.9943650960922241,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0.997122585773468, F1: 0.9957419037818909</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2E2219" w:rsidRDefault="002E2219" w:rsidP="004E4AF4">
      <w:pPr>
        <w:rPr>
          <w:lang w:val="es-ES"/>
        </w:rPr>
      </w:pPr>
    </w:p>
    <w:p w:rsidR="00C81C67" w:rsidRPr="00B36108" w:rsidRDefault="00C81C67" w:rsidP="00C81C67">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 xml:space="preserve">Pregunta 8: En la categoría de </w:t>
      </w:r>
      <w:proofErr w:type="spellStart"/>
      <w:r w:rsidRPr="00B36108">
        <w:rPr>
          <w:rFonts w:ascii="Courier New" w:eastAsia="Times New Roman" w:hAnsi="Courier New" w:cs="Courier New"/>
          <w:b/>
          <w:color w:val="212121"/>
          <w:sz w:val="21"/>
          <w:szCs w:val="21"/>
          <w:shd w:val="clear" w:color="auto" w:fill="FFFFFF"/>
          <w:lang w:val="es-ES"/>
        </w:rPr>
        <w:t>Triage</w:t>
      </w:r>
      <w:proofErr w:type="spellEnd"/>
      <w:r w:rsidRPr="00B36108">
        <w:rPr>
          <w:rFonts w:ascii="Courier New" w:eastAsia="Times New Roman" w:hAnsi="Courier New" w:cs="Courier New"/>
          <w:b/>
          <w:color w:val="212121"/>
          <w:sz w:val="21"/>
          <w:szCs w:val="21"/>
          <w:shd w:val="clear" w:color="auto" w:fill="FFFFFF"/>
          <w:lang w:val="es-ES"/>
        </w:rPr>
        <w:t xml:space="preserve"> A, ¿Cuál es la duración esperada de la operación?</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C81C67" w:rsidRDefault="00C81C67" w:rsidP="00C81C67">
      <w:pPr>
        <w:rPr>
          <w:lang w:val="es-ES"/>
        </w:rPr>
      </w:pPr>
    </w:p>
    <w:p w:rsidR="00C81C67" w:rsidRDefault="00C81C67" w:rsidP="00C81C67">
      <w:pPr>
        <w:rPr>
          <w:lang w:val="es-ES"/>
        </w:rPr>
      </w:pPr>
      <w:r>
        <w:rPr>
          <w:noProof/>
        </w:rPr>
        <w:drawing>
          <wp:inline distT="0" distB="0" distL="0" distR="0" wp14:anchorId="709D5B1B" wp14:editId="6471A840">
            <wp:extent cx="5943600" cy="23368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891" b="24174"/>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rsidR="00C81C67" w:rsidRDefault="00C81C67" w:rsidP="00C81C67">
      <w:pPr>
        <w:rPr>
          <w:lang w:val="es-ES"/>
        </w:rPr>
      </w:pPr>
      <w:r>
        <w:rPr>
          <w:noProof/>
        </w:rPr>
        <w:lastRenderedPageBreak/>
        <w:drawing>
          <wp:inline distT="0" distB="0" distL="0" distR="0" wp14:anchorId="55F38E6E" wp14:editId="27EA6930">
            <wp:extent cx="5943600" cy="1809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905" b="24933"/>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F147BC" wp14:editId="78947454">
            <wp:extent cx="5943600" cy="1682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846" b="23793"/>
                    <a:stretch/>
                  </pic:blipFill>
                  <pic:spPr bwMode="auto">
                    <a:xfrm>
                      <a:off x="0" y="0"/>
                      <a:ext cx="5943600" cy="1682750"/>
                    </a:xfrm>
                    <a:prstGeom prst="rect">
                      <a:avLst/>
                    </a:prstGeom>
                    <a:ln>
                      <a:noFill/>
                    </a:ln>
                    <a:extLst>
                      <a:ext uri="{53640926-AAD7-44D8-BBD7-CCE9431645EC}">
                        <a14:shadowObscured xmlns:a14="http://schemas.microsoft.com/office/drawing/2010/main"/>
                      </a:ext>
                    </a:extLst>
                  </pic:spPr>
                </pic:pic>
              </a:graphicData>
            </a:graphic>
          </wp:inline>
        </w:drawing>
      </w:r>
    </w:p>
    <w:p w:rsidR="002D5714" w:rsidRDefault="002D5714" w:rsidP="00C81C67">
      <w:pPr>
        <w:rPr>
          <w:lang w:val="es-ES"/>
        </w:rPr>
      </w:pPr>
      <w:r>
        <w:rPr>
          <w:lang w:val="es-ES"/>
        </w:rPr>
        <w:t>Transcripción.</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En el contexto de las operaciones de </w:t>
      </w:r>
      <w:proofErr w:type="spellStart"/>
      <w:r w:rsidRPr="00C81C67">
        <w:rPr>
          <w:rFonts w:ascii="Arial" w:hAnsi="Arial" w:cs="Arial"/>
          <w:color w:val="404040"/>
          <w:lang w:val="es-ES"/>
        </w:rPr>
        <w:t>Urban</w:t>
      </w:r>
      <w:proofErr w:type="spellEnd"/>
      <w:r w:rsidRPr="00C81C67">
        <w:rPr>
          <w:rFonts w:ascii="Arial" w:hAnsi="Arial" w:cs="Arial"/>
          <w:color w:val="404040"/>
          <w:lang w:val="es-ES"/>
        </w:rPr>
        <w:t xml:space="preserve"> </w:t>
      </w:r>
      <w:proofErr w:type="spellStart"/>
      <w:r w:rsidRPr="00C81C67">
        <w:rPr>
          <w:rFonts w:ascii="Arial" w:hAnsi="Arial" w:cs="Arial"/>
          <w:color w:val="404040"/>
          <w:lang w:val="es-ES"/>
        </w:rPr>
        <w:t>Search</w:t>
      </w:r>
      <w:proofErr w:type="spellEnd"/>
      <w:r w:rsidRPr="00C81C67">
        <w:rPr>
          <w:rFonts w:ascii="Arial" w:hAnsi="Arial" w:cs="Arial"/>
          <w:color w:val="404040"/>
          <w:lang w:val="es-ES"/>
        </w:rPr>
        <w:t xml:space="preserve"> and </w:t>
      </w:r>
      <w:proofErr w:type="spellStart"/>
      <w:r w:rsidRPr="00C81C67">
        <w:rPr>
          <w:rFonts w:ascii="Arial" w:hAnsi="Arial" w:cs="Arial"/>
          <w:color w:val="404040"/>
          <w:lang w:val="es-ES"/>
        </w:rPr>
        <w:t>Rescue</w:t>
      </w:r>
      <w:proofErr w:type="spellEnd"/>
      <w:r w:rsidRPr="00C81C67">
        <w:rPr>
          <w:rFonts w:ascii="Arial" w:hAnsi="Arial" w:cs="Arial"/>
          <w:color w:val="404040"/>
          <w:lang w:val="es-ES"/>
        </w:rPr>
        <w:t xml:space="preserve"> (USAR) y en situaciones de emergencia, la categoría de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(también conocida como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1 o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Rojo) se refiere a las víctimas que tienen lesiones críticas y necesitan atención médica inmediata para sobrevivir. Estas víctimas están en una condición que pone en riesgo su vida y requieren intervención médica urgente.</w:t>
      </w:r>
    </w:p>
    <w:p w:rsidR="00C81C67" w:rsidRPr="00C81C67" w:rsidRDefault="00C81C67" w:rsidP="00C81C67">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C81C67">
        <w:rPr>
          <w:rFonts w:ascii="Arial" w:hAnsi="Arial" w:cs="Arial"/>
          <w:sz w:val="30"/>
          <w:szCs w:val="30"/>
          <w:lang w:val="es-ES"/>
        </w:rPr>
        <w:t xml:space="preserve">Duración Esperada de la Operación para </w:t>
      </w:r>
      <w:proofErr w:type="spellStart"/>
      <w:r w:rsidRPr="00C81C67">
        <w:rPr>
          <w:rFonts w:ascii="Arial" w:hAnsi="Arial" w:cs="Arial"/>
          <w:sz w:val="30"/>
          <w:szCs w:val="30"/>
          <w:lang w:val="es-ES"/>
        </w:rPr>
        <w:t>Triage</w:t>
      </w:r>
      <w:proofErr w:type="spellEnd"/>
      <w:r w:rsidRPr="00C81C67">
        <w:rPr>
          <w:rFonts w:ascii="Arial" w:hAnsi="Arial" w:cs="Arial"/>
          <w:sz w:val="30"/>
          <w:szCs w:val="30"/>
          <w:lang w:val="es-ES"/>
        </w:rPr>
        <w:t xml:space="preserve"> A</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La duración esperada de la operación para las víctimas clasificadas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es extremadamente corta, ya que estas víctimas necesitan atención médica inmediata para aumentar sus posibilidades de supervivencia. La rapidez en la intervención es crucial para estabilizar su condición y prevenir complicaciones fatales.</w:t>
      </w:r>
    </w:p>
    <w:p w:rsidR="00C81C67" w:rsidRPr="00C81C67" w:rsidRDefault="00C81C67" w:rsidP="00C81C67">
      <w:pPr>
        <w:pStyle w:val="Ttulo4"/>
        <w:pBdr>
          <w:top w:val="single" w:sz="2" w:space="0" w:color="auto"/>
          <w:left w:val="single" w:sz="2" w:space="0" w:color="auto"/>
          <w:bottom w:val="single" w:sz="2" w:space="0" w:color="auto"/>
          <w:right w:val="single" w:sz="2" w:space="0" w:color="auto"/>
        </w:pBdr>
        <w:shd w:val="clear" w:color="auto" w:fill="FFFFFF"/>
        <w:spacing w:before="360" w:after="120"/>
        <w:rPr>
          <w:rFonts w:ascii="Arial" w:hAnsi="Arial" w:cs="Arial"/>
          <w:color w:val="auto"/>
          <w:lang w:val="es-ES"/>
        </w:rPr>
      </w:pPr>
      <w:r w:rsidRPr="00C81C67">
        <w:rPr>
          <w:rFonts w:ascii="Arial" w:hAnsi="Arial" w:cs="Arial"/>
          <w:lang w:val="es-ES"/>
        </w:rPr>
        <w:t>Factores que Influyen en la Duración de la Operación:</w:t>
      </w:r>
    </w:p>
    <w:p w:rsidR="00C81C67" w:rsidRDefault="00C81C67" w:rsidP="00C81C67">
      <w:pPr>
        <w:pStyle w:val="NormalWeb"/>
        <w:numPr>
          <w:ilvl w:val="0"/>
          <w:numId w:val="12"/>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eastAsiaTheme="majorEastAsia" w:hAnsi="Arial" w:cs="Arial"/>
          <w:color w:val="404040"/>
          <w:bdr w:val="single" w:sz="2" w:space="0" w:color="auto" w:frame="1"/>
        </w:rPr>
        <w:t>Gravedad</w:t>
      </w:r>
      <w:proofErr w:type="spellEnd"/>
      <w:r>
        <w:rPr>
          <w:rStyle w:val="Textoennegrita"/>
          <w:rFonts w:ascii="Arial" w:eastAsiaTheme="majorEastAsia" w:hAnsi="Arial" w:cs="Arial"/>
          <w:color w:val="404040"/>
          <w:bdr w:val="single" w:sz="2" w:space="0" w:color="auto" w:frame="1"/>
        </w:rPr>
        <w:t xml:space="preserve"> de las </w:t>
      </w:r>
      <w:proofErr w:type="spellStart"/>
      <w:r>
        <w:rPr>
          <w:rStyle w:val="Textoennegrita"/>
          <w:rFonts w:ascii="Arial" w:eastAsiaTheme="majorEastAsia" w:hAnsi="Arial" w:cs="Arial"/>
          <w:color w:val="404040"/>
          <w:bdr w:val="single" w:sz="2" w:space="0" w:color="auto" w:frame="1"/>
        </w:rPr>
        <w:t>Lesiones</w:t>
      </w:r>
      <w:proofErr w:type="spellEnd"/>
      <w:r>
        <w:rPr>
          <w:rFonts w:ascii="Arial" w:hAnsi="Arial" w:cs="Arial"/>
          <w:color w:val="404040"/>
        </w:rPr>
        <w:t>:</w:t>
      </w:r>
    </w:p>
    <w:p w:rsidR="00C81C67" w:rsidRPr="00C81C67" w:rsidRDefault="00C81C67" w:rsidP="00C81C67">
      <w:pPr>
        <w:numPr>
          <w:ilvl w:val="1"/>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Fonts w:ascii="Arial" w:hAnsi="Arial" w:cs="Arial"/>
          <w:color w:val="404040"/>
          <w:lang w:val="es-ES"/>
        </w:rPr>
        <w:t xml:space="preserve">Las lesiones de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pueden incluir hemorragias graves, traumas severos, dificultades respiratorias, etc. La gravedad de estas lesiones requiere una intervención médica inmediata para estabilizar a la víctima.</w:t>
      </w:r>
    </w:p>
    <w:p w:rsidR="00C81C67" w:rsidRDefault="00C81C67" w:rsidP="00C81C67">
      <w:pPr>
        <w:pStyle w:val="NormalWeb"/>
        <w:numPr>
          <w:ilvl w:val="0"/>
          <w:numId w:val="12"/>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eastAsiaTheme="majorEastAsia" w:hAnsi="Arial" w:cs="Arial"/>
          <w:color w:val="404040"/>
          <w:bdr w:val="single" w:sz="2" w:space="0" w:color="auto" w:frame="1"/>
        </w:rPr>
        <w:t>Disponibilidad</w:t>
      </w:r>
      <w:proofErr w:type="spellEnd"/>
      <w:r>
        <w:rPr>
          <w:rStyle w:val="Textoennegrita"/>
          <w:rFonts w:ascii="Arial" w:eastAsiaTheme="majorEastAsia" w:hAnsi="Arial" w:cs="Arial"/>
          <w:color w:val="404040"/>
          <w:bdr w:val="single" w:sz="2" w:space="0" w:color="auto" w:frame="1"/>
        </w:rPr>
        <w:t xml:space="preserve"> de </w:t>
      </w:r>
      <w:proofErr w:type="spellStart"/>
      <w:r>
        <w:rPr>
          <w:rStyle w:val="Textoennegrita"/>
          <w:rFonts w:ascii="Arial" w:eastAsiaTheme="majorEastAsia" w:hAnsi="Arial" w:cs="Arial"/>
          <w:color w:val="404040"/>
          <w:bdr w:val="single" w:sz="2" w:space="0" w:color="auto" w:frame="1"/>
        </w:rPr>
        <w:t>Recursos</w:t>
      </w:r>
      <w:proofErr w:type="spellEnd"/>
      <w:r>
        <w:rPr>
          <w:rStyle w:val="Textoennegrita"/>
          <w:rFonts w:ascii="Arial" w:eastAsiaTheme="majorEastAsia" w:hAnsi="Arial" w:cs="Arial"/>
          <w:color w:val="404040"/>
          <w:bdr w:val="single" w:sz="2" w:space="0" w:color="auto" w:frame="1"/>
        </w:rPr>
        <w:t xml:space="preserve"> </w:t>
      </w:r>
      <w:proofErr w:type="spellStart"/>
      <w:r>
        <w:rPr>
          <w:rStyle w:val="Textoennegrita"/>
          <w:rFonts w:ascii="Arial" w:eastAsiaTheme="majorEastAsia" w:hAnsi="Arial" w:cs="Arial"/>
          <w:color w:val="404040"/>
          <w:bdr w:val="single" w:sz="2" w:space="0" w:color="auto" w:frame="1"/>
        </w:rPr>
        <w:t>Médicos</w:t>
      </w:r>
      <w:proofErr w:type="spellEnd"/>
      <w:r>
        <w:rPr>
          <w:rFonts w:ascii="Arial" w:hAnsi="Arial" w:cs="Arial"/>
          <w:color w:val="404040"/>
        </w:rPr>
        <w:t>:</w:t>
      </w:r>
    </w:p>
    <w:p w:rsidR="00C81C67" w:rsidRPr="00C81C67" w:rsidRDefault="00C81C67" w:rsidP="00C81C67">
      <w:pPr>
        <w:numPr>
          <w:ilvl w:val="1"/>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Fonts w:ascii="Arial" w:hAnsi="Arial" w:cs="Arial"/>
          <w:color w:val="404040"/>
          <w:lang w:val="es-ES"/>
        </w:rPr>
        <w:lastRenderedPageBreak/>
        <w:t xml:space="preserve">La disponibilidad de personal médico, equipos de rescate y suministros es crucial para proporcionar atención inmediata a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En situaciones de recursos limitados, la atención puede tardar más tiempo, lo cual es crítico para estas víctimas.</w:t>
      </w:r>
    </w:p>
    <w:p w:rsidR="00C81C67" w:rsidRDefault="00C81C67" w:rsidP="00C81C67">
      <w:pPr>
        <w:pStyle w:val="NormalWeb"/>
        <w:numPr>
          <w:ilvl w:val="0"/>
          <w:numId w:val="12"/>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eastAsiaTheme="majorEastAsia" w:hAnsi="Arial" w:cs="Arial"/>
          <w:color w:val="404040"/>
          <w:bdr w:val="single" w:sz="2" w:space="0" w:color="auto" w:frame="1"/>
        </w:rPr>
        <w:t>Condiciones</w:t>
      </w:r>
      <w:proofErr w:type="spellEnd"/>
      <w:r>
        <w:rPr>
          <w:rStyle w:val="Textoennegrita"/>
          <w:rFonts w:ascii="Arial" w:eastAsiaTheme="majorEastAsia" w:hAnsi="Arial" w:cs="Arial"/>
          <w:color w:val="404040"/>
          <w:bdr w:val="single" w:sz="2" w:space="0" w:color="auto" w:frame="1"/>
        </w:rPr>
        <w:t xml:space="preserve"> del </w:t>
      </w:r>
      <w:proofErr w:type="spellStart"/>
      <w:r>
        <w:rPr>
          <w:rStyle w:val="Textoennegrita"/>
          <w:rFonts w:ascii="Arial" w:eastAsiaTheme="majorEastAsia" w:hAnsi="Arial" w:cs="Arial"/>
          <w:color w:val="404040"/>
          <w:bdr w:val="single" w:sz="2" w:space="0" w:color="auto" w:frame="1"/>
        </w:rPr>
        <w:t>Incidente</w:t>
      </w:r>
      <w:proofErr w:type="spellEnd"/>
      <w:r>
        <w:rPr>
          <w:rFonts w:ascii="Arial" w:hAnsi="Arial" w:cs="Arial"/>
          <w:color w:val="404040"/>
        </w:rPr>
        <w:t>:</w:t>
      </w:r>
    </w:p>
    <w:p w:rsidR="00C81C67" w:rsidRPr="00C81C67" w:rsidRDefault="00C81C67" w:rsidP="00C81C67">
      <w:pPr>
        <w:numPr>
          <w:ilvl w:val="1"/>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Fonts w:ascii="Arial" w:hAnsi="Arial" w:cs="Arial"/>
          <w:color w:val="404040"/>
          <w:lang w:val="es-ES"/>
        </w:rPr>
        <w:t xml:space="preserve">Las condiciones específicas del incidente, como la estabilidad de las estructuras, la accesibilidad al sitio y la presencia de peligros adicionales, pueden influir en la rapidez con la que se puede atender a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w:t>
      </w:r>
    </w:p>
    <w:p w:rsidR="00C81C67" w:rsidRDefault="00C81C67" w:rsidP="00C81C67">
      <w:pPr>
        <w:pStyle w:val="NormalWeb"/>
        <w:numPr>
          <w:ilvl w:val="0"/>
          <w:numId w:val="12"/>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eastAsiaTheme="majorEastAsia" w:hAnsi="Arial" w:cs="Arial"/>
          <w:color w:val="404040"/>
          <w:bdr w:val="single" w:sz="2" w:space="0" w:color="auto" w:frame="1"/>
        </w:rPr>
        <w:t>Coordinación</w:t>
      </w:r>
      <w:proofErr w:type="spellEnd"/>
      <w:r>
        <w:rPr>
          <w:rStyle w:val="Textoennegrita"/>
          <w:rFonts w:ascii="Arial" w:eastAsiaTheme="majorEastAsia" w:hAnsi="Arial" w:cs="Arial"/>
          <w:color w:val="404040"/>
          <w:bdr w:val="single" w:sz="2" w:space="0" w:color="auto" w:frame="1"/>
        </w:rPr>
        <w:t xml:space="preserve"> y </w:t>
      </w:r>
      <w:proofErr w:type="spellStart"/>
      <w:r>
        <w:rPr>
          <w:rStyle w:val="Textoennegrita"/>
          <w:rFonts w:ascii="Arial" w:eastAsiaTheme="majorEastAsia" w:hAnsi="Arial" w:cs="Arial"/>
          <w:color w:val="404040"/>
          <w:bdr w:val="single" w:sz="2" w:space="0" w:color="auto" w:frame="1"/>
        </w:rPr>
        <w:t>Comunicación</w:t>
      </w:r>
      <w:proofErr w:type="spellEnd"/>
      <w:r>
        <w:rPr>
          <w:rFonts w:ascii="Arial" w:hAnsi="Arial" w:cs="Arial"/>
          <w:color w:val="404040"/>
        </w:rPr>
        <w:t>:</w:t>
      </w:r>
    </w:p>
    <w:p w:rsidR="00C81C67" w:rsidRPr="00C81C67" w:rsidRDefault="00C81C67" w:rsidP="00C81C67">
      <w:pPr>
        <w:numPr>
          <w:ilvl w:val="1"/>
          <w:numId w:val="1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C81C67">
        <w:rPr>
          <w:rFonts w:ascii="Arial" w:hAnsi="Arial" w:cs="Arial"/>
          <w:color w:val="404040"/>
          <w:lang w:val="es-ES"/>
        </w:rPr>
        <w:t xml:space="preserve">La eficiencia de la coordinación y comunicación entre los equipos de rescate, los equipos médicos y los coordinadores de la respuesta es esencial para asegurar que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reciban atención inmediata.</w:t>
      </w:r>
    </w:p>
    <w:p w:rsidR="00C81C67" w:rsidRPr="00C81C67" w:rsidRDefault="00C81C67" w:rsidP="00C81C67">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C81C67">
        <w:rPr>
          <w:rFonts w:ascii="Arial" w:hAnsi="Arial" w:cs="Arial"/>
          <w:sz w:val="30"/>
          <w:szCs w:val="30"/>
          <w:lang w:val="es-ES"/>
        </w:rPr>
        <w:t>Estimación General de la Duración</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En términos generales, se espera que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reciban atención médica inmediata, idealmente dentro de los primeros minutos después de ser clasificadas. Este marco de tiempo es crucial para estabilizar a las víctimas y prevenir complicaciones fatales. La rapidez en la intervención es esencial para aumentar las posibilidades de supervivencia de estas víctimas.</w:t>
      </w:r>
    </w:p>
    <w:p w:rsidR="00C81C67" w:rsidRPr="00B36108" w:rsidRDefault="00C81C67" w:rsidP="00C81C67">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B36108">
        <w:rPr>
          <w:rFonts w:ascii="Arial" w:hAnsi="Arial" w:cs="Arial"/>
          <w:sz w:val="30"/>
          <w:szCs w:val="30"/>
          <w:lang w:val="es-ES"/>
        </w:rPr>
        <w:t>Importancia de la Atención Inmediata</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C81C67">
        <w:rPr>
          <w:rFonts w:ascii="Arial" w:hAnsi="Arial" w:cs="Arial"/>
          <w:color w:val="404040"/>
          <w:lang w:val="es-ES"/>
        </w:rPr>
        <w:t xml:space="preserve">La atención inmediata a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es vital para prevenir complicaciones y asegurar su estabilización. La demora en la atención puede resultar en la pérdida de vidas, ya que estas víctimas están en una condición crítica que pone en riesgo su vida. Por lo tanto, es esencial que los equipos de rescate y médicos trabajen de manera coordinada y eficiente para proporcionar atención a estas víctimas dentro de un marco de tiempo extremadamente corto.</w:t>
      </w:r>
    </w:p>
    <w:p w:rsidR="00C81C67" w:rsidRPr="00C81C67" w:rsidRDefault="00C81C67" w:rsidP="00C81C67">
      <w:pPr>
        <w:pStyle w:val="NormalWeb"/>
        <w:pBdr>
          <w:top w:val="single" w:sz="2" w:space="0" w:color="auto"/>
          <w:left w:val="single" w:sz="2" w:space="0" w:color="auto"/>
          <w:bottom w:val="single" w:sz="2" w:space="0" w:color="auto"/>
          <w:right w:val="single" w:sz="2" w:space="0" w:color="auto"/>
        </w:pBdr>
        <w:shd w:val="clear" w:color="auto" w:fill="FFFFFF"/>
        <w:spacing w:before="300" w:beforeAutospacing="0" w:after="0" w:afterAutospacing="0"/>
        <w:rPr>
          <w:rFonts w:ascii="Arial" w:hAnsi="Arial" w:cs="Arial"/>
          <w:color w:val="404040"/>
          <w:lang w:val="es-ES"/>
        </w:rPr>
      </w:pPr>
      <w:r w:rsidRPr="00C81C67">
        <w:rPr>
          <w:rFonts w:ascii="Arial" w:hAnsi="Arial" w:cs="Arial"/>
          <w:color w:val="404040"/>
          <w:lang w:val="es-ES"/>
        </w:rPr>
        <w:t xml:space="preserve">En resumen, la duración esperada de la operación para las víctimas en </w:t>
      </w:r>
      <w:proofErr w:type="spellStart"/>
      <w:r w:rsidRPr="00C81C67">
        <w:rPr>
          <w:rFonts w:ascii="Arial" w:hAnsi="Arial" w:cs="Arial"/>
          <w:color w:val="404040"/>
          <w:lang w:val="es-ES"/>
        </w:rPr>
        <w:t>Triage</w:t>
      </w:r>
      <w:proofErr w:type="spellEnd"/>
      <w:r w:rsidRPr="00C81C67">
        <w:rPr>
          <w:rFonts w:ascii="Arial" w:hAnsi="Arial" w:cs="Arial"/>
          <w:color w:val="404040"/>
          <w:lang w:val="es-ES"/>
        </w:rPr>
        <w:t xml:space="preserve"> A es extremadamente corta, generalmente dentro de los primeros minutos después de ser clasificadas. La rapidez en la intervención es crucial para estabilizar a las víctimas y prevenir complicaciones fatales, aumentando así sus posibilidades de supervivencia.</w:t>
      </w:r>
    </w:p>
    <w:p w:rsidR="00C81C67" w:rsidRDefault="00C81C67" w:rsidP="00C81C67">
      <w:pPr>
        <w:rPr>
          <w:lang w:val="es-ES"/>
        </w:rPr>
      </w:pPr>
    </w:p>
    <w:p w:rsidR="002E2219" w:rsidRPr="00B36108" w:rsidRDefault="002E2219" w:rsidP="002E2219">
      <w:pPr>
        <w:rPr>
          <w:b/>
          <w:u w:val="single"/>
          <w:lang w:val="es-ES"/>
        </w:rPr>
      </w:pPr>
      <w:r w:rsidRPr="00B36108">
        <w:rPr>
          <w:b/>
          <w:u w:val="single"/>
          <w:lang w:val="es-ES"/>
        </w:rPr>
        <w:t>Respuesta esperada (en las tres implementaciones es la misma respuesta):</w:t>
      </w:r>
    </w:p>
    <w:p w:rsidR="002F629C" w:rsidRPr="002F629C" w:rsidRDefault="002F629C" w:rsidP="00591558">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En la categoría de </w:t>
      </w:r>
      <w:proofErr w:type="spellStart"/>
      <w:r w:rsidRPr="002F629C">
        <w:rPr>
          <w:rFonts w:ascii="Courier New" w:eastAsia="Times New Roman" w:hAnsi="Courier New" w:cs="Courier New"/>
          <w:color w:val="212121"/>
          <w:sz w:val="21"/>
          <w:szCs w:val="21"/>
          <w:shd w:val="clear" w:color="auto" w:fill="FFFFFF"/>
          <w:lang w:val="es-ES"/>
        </w:rPr>
        <w:t>Triage</w:t>
      </w:r>
      <w:proofErr w:type="spellEnd"/>
      <w:r w:rsidRPr="002F629C">
        <w:rPr>
          <w:rFonts w:ascii="Courier New" w:eastAsia="Times New Roman" w:hAnsi="Courier New" w:cs="Courier New"/>
          <w:color w:val="212121"/>
          <w:sz w:val="21"/>
          <w:szCs w:val="21"/>
          <w:shd w:val="clear" w:color="auto" w:fill="FFFFFF"/>
          <w:lang w:val="es-ES"/>
        </w:rPr>
        <w:t xml:space="preserve"> A la duración esperada de la operación es menos de 12 horas</w:t>
      </w:r>
      <w:r w:rsidRPr="00591558">
        <w:rPr>
          <w:rFonts w:ascii="Courier New" w:eastAsia="Times New Roman" w:hAnsi="Courier New" w:cs="Courier New"/>
          <w:color w:val="212121"/>
          <w:sz w:val="21"/>
          <w:szCs w:val="21"/>
          <w:shd w:val="clear" w:color="auto" w:fill="FFFFFF"/>
          <w:lang w:val="es-ES"/>
        </w:rPr>
        <w:t>.</w:t>
      </w:r>
    </w:p>
    <w:p w:rsidR="002E2219"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lastRenderedPageBreak/>
        <w:t xml:space="preserve">En la categoría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A, la duración esperada de la operación es menos de 12 horas.</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0.9313477277755737,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0.9457674026489258, F1: 0.9385021924972534</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En la categoría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A, la duración esperada de la operación es menos de 12 horas.</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0.9313477277755737,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0.9457674026489258, F1: 0.9385021924972534</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F629C" w:rsidRPr="002F629C" w:rsidRDefault="002F629C" w:rsidP="002E2219">
      <w:pPr>
        <w:rPr>
          <w:b/>
          <w:u w:val="single"/>
          <w:lang w:val="es-ES"/>
        </w:rPr>
      </w:pPr>
      <w:r w:rsidRPr="002F629C">
        <w:rPr>
          <w:rFonts w:ascii="Courier New" w:hAnsi="Courier New" w:cs="Courier New"/>
          <w:color w:val="212121"/>
          <w:sz w:val="21"/>
          <w:szCs w:val="21"/>
          <w:shd w:val="clear" w:color="auto" w:fill="FFFFFF"/>
          <w:lang w:val="es-ES"/>
        </w:rPr>
        <w:t xml:space="preserve">La duración esperada de la operación en la categoría de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xml:space="preserve"> A es menos de 12 horas.</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precision=1.0, recall=1.0,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=1.0)</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precision=0.8947368421052632, recall=0.8947368421052632,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=0.8947368421052632)</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precision=0.65, recall=0.65,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=0.65)</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0.9131824970245361,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0.9175553321838379, F1: 0.9153636693954468</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C81C67" w:rsidRDefault="00C81C67" w:rsidP="00C81C67">
      <w:pPr>
        <w:rPr>
          <w:lang w:val="es-ES"/>
        </w:rPr>
      </w:pPr>
    </w:p>
    <w:p w:rsidR="00991686" w:rsidRDefault="00991686" w:rsidP="00C81C67">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Pregunta 9: Qué es un sistema de Marcaje de INSARAG?</w:t>
      </w:r>
    </w:p>
    <w:p w:rsidR="00591558" w:rsidRPr="000936C6" w:rsidRDefault="00591558" w:rsidP="00591558">
      <w:pPr>
        <w:rPr>
          <w:b/>
          <w:u w:val="single"/>
        </w:rPr>
      </w:pPr>
      <w:proofErr w:type="spellStart"/>
      <w:r w:rsidRPr="000936C6">
        <w:rPr>
          <w:b/>
          <w:u w:val="single"/>
        </w:rPr>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591558" w:rsidRPr="00B36108" w:rsidRDefault="00591558" w:rsidP="00C81C67">
      <w:pPr>
        <w:rPr>
          <w:rFonts w:ascii="Courier New" w:eastAsia="Times New Roman" w:hAnsi="Courier New" w:cs="Courier New"/>
          <w:b/>
          <w:color w:val="212121"/>
          <w:sz w:val="21"/>
          <w:szCs w:val="21"/>
          <w:shd w:val="clear" w:color="auto" w:fill="FFFFFF"/>
          <w:lang w:val="es-ES"/>
        </w:rPr>
      </w:pPr>
    </w:p>
    <w:p w:rsidR="00991686" w:rsidRDefault="00991686" w:rsidP="00991686">
      <w:pPr>
        <w:rPr>
          <w:lang w:val="es-ES"/>
        </w:rPr>
      </w:pPr>
      <w:r>
        <w:rPr>
          <w:noProof/>
        </w:rPr>
        <w:lastRenderedPageBreak/>
        <w:drawing>
          <wp:inline distT="0" distB="0" distL="0" distR="0" wp14:anchorId="6148307C" wp14:editId="24B8B1F7">
            <wp:extent cx="5943600" cy="25082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891" b="19043"/>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DCFD99" wp14:editId="06148309">
            <wp:extent cx="5943600" cy="1987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375" b="17142"/>
                    <a:stretch/>
                  </pic:blipFill>
                  <pic:spPr bwMode="auto">
                    <a:xfrm>
                      <a:off x="0" y="0"/>
                      <a:ext cx="5943600" cy="1987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2D0797" wp14:editId="3B2F5AB2">
            <wp:extent cx="5943600" cy="17716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597" b="16382"/>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r w:rsidR="006D5B64">
        <w:rPr>
          <w:noProof/>
        </w:rPr>
        <w:drawing>
          <wp:inline distT="0" distB="0" distL="0" distR="0" wp14:anchorId="2D0C9E3D" wp14:editId="111B4EA8">
            <wp:extent cx="5943600" cy="1339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778" b="25124"/>
                    <a:stretch/>
                  </pic:blipFill>
                  <pic:spPr bwMode="auto">
                    <a:xfrm>
                      <a:off x="0" y="0"/>
                      <a:ext cx="5943600" cy="1339850"/>
                    </a:xfrm>
                    <a:prstGeom prst="rect">
                      <a:avLst/>
                    </a:prstGeom>
                    <a:ln>
                      <a:noFill/>
                    </a:ln>
                    <a:extLst>
                      <a:ext uri="{53640926-AAD7-44D8-BBD7-CCE9431645EC}">
                        <a14:shadowObscured xmlns:a14="http://schemas.microsoft.com/office/drawing/2010/main"/>
                      </a:ext>
                    </a:extLst>
                  </pic:spPr>
                </pic:pic>
              </a:graphicData>
            </a:graphic>
          </wp:inline>
        </w:drawing>
      </w:r>
    </w:p>
    <w:p w:rsidR="002D5714" w:rsidRDefault="002D5714" w:rsidP="00991686">
      <w:pPr>
        <w:rPr>
          <w:lang w:val="es-ES"/>
        </w:rPr>
      </w:pPr>
      <w:r>
        <w:rPr>
          <w:lang w:val="es-ES"/>
        </w:rPr>
        <w:t>Transcripción.</w:t>
      </w:r>
    </w:p>
    <w:p w:rsidR="006D5B64" w:rsidRPr="006D5B64" w:rsidRDefault="006D5B64" w:rsidP="006D5B64">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6D5B64">
        <w:rPr>
          <w:rFonts w:ascii="Arial" w:hAnsi="Arial" w:cs="Arial"/>
          <w:color w:val="404040"/>
          <w:lang w:val="es-ES"/>
        </w:rPr>
        <w:lastRenderedPageBreak/>
        <w:t>El sistema de marcaje de INSARAG (Grupo Asesor Internacional de Búsqueda y Rescate) es una serie de símbolos y señales estandarizados utilizados para marcar y clasificar estructuras y áreas afectadas durante operaciones de búsqueda y rescate en situaciones de desastre. Este sistema es fundamental para la coordinación y comunicación efectiva entre los equipos de rescate internacionales, asegurando que todos los involucrados comprendan y sigan los mismos protocolos.</w:t>
      </w:r>
    </w:p>
    <w:p w:rsidR="006D5B64" w:rsidRP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6D5B64">
        <w:rPr>
          <w:rFonts w:ascii="Arial" w:hAnsi="Arial" w:cs="Arial"/>
          <w:sz w:val="30"/>
          <w:szCs w:val="30"/>
          <w:lang w:val="es-ES"/>
        </w:rPr>
        <w:t>Componentes del Sistema de Marcaje de INSARAG</w:t>
      </w:r>
    </w:p>
    <w:p w:rsidR="006D5B64" w:rsidRDefault="006D5B64" w:rsidP="006D5B64">
      <w:pPr>
        <w:pStyle w:val="NormalWeb"/>
        <w:numPr>
          <w:ilvl w:val="0"/>
          <w:numId w:val="13"/>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Marcaje</w:t>
      </w:r>
      <w:proofErr w:type="spellEnd"/>
      <w:r>
        <w:rPr>
          <w:rStyle w:val="Textoennegrita"/>
          <w:rFonts w:ascii="Arial" w:hAnsi="Arial" w:cs="Arial"/>
          <w:color w:val="404040"/>
          <w:bdr w:val="single" w:sz="2" w:space="0" w:color="auto" w:frame="1"/>
        </w:rPr>
        <w:t xml:space="preserve"> de </w:t>
      </w:r>
      <w:proofErr w:type="spellStart"/>
      <w:r>
        <w:rPr>
          <w:rStyle w:val="Textoennegrita"/>
          <w:rFonts w:ascii="Arial" w:hAnsi="Arial" w:cs="Arial"/>
          <w:color w:val="404040"/>
          <w:bdr w:val="single" w:sz="2" w:space="0" w:color="auto" w:frame="1"/>
        </w:rPr>
        <w:t>Estructuras</w:t>
      </w:r>
      <w:proofErr w:type="spellEnd"/>
      <w:r>
        <w:rPr>
          <w:rFonts w:ascii="Arial" w:hAnsi="Arial" w:cs="Arial"/>
          <w:color w:val="404040"/>
        </w:rPr>
        <w:t>:</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Evaluación Estructural</w:t>
      </w:r>
      <w:r w:rsidRPr="006D5B64">
        <w:rPr>
          <w:rFonts w:ascii="Arial" w:hAnsi="Arial" w:cs="Arial"/>
          <w:color w:val="404040"/>
          <w:lang w:val="es-ES"/>
        </w:rPr>
        <w:t>: Los equipos de rescate utilizan símbolos específicos para marcar estructuras que han sido evaluadas. Estos símbolos indican si una estructura ha sido inspeccionada y si es segura para entrar.</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Estado de la Estructura</w:t>
      </w:r>
      <w:r w:rsidRPr="006D5B64">
        <w:rPr>
          <w:rFonts w:ascii="Arial" w:hAnsi="Arial" w:cs="Arial"/>
          <w:color w:val="404040"/>
          <w:lang w:val="es-ES"/>
        </w:rPr>
        <w:t>: Se utilizan diferentes símbolos para indicar si una estructura es segura, parcialmente segura o insegura. Esto ayuda a los equipos de rescate a tomar decisiones informadas sobre dónde y cómo operar.</w:t>
      </w:r>
    </w:p>
    <w:p w:rsidR="006D5B64" w:rsidRPr="006D5B64" w:rsidRDefault="006D5B64" w:rsidP="006D5B64">
      <w:pPr>
        <w:pStyle w:val="NormalWeb"/>
        <w:numPr>
          <w:ilvl w:val="0"/>
          <w:numId w:val="13"/>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Marcaje de Áreas de Búsqueda</w:t>
      </w:r>
      <w:r w:rsidRPr="006D5B64">
        <w:rPr>
          <w:rFonts w:ascii="Arial" w:hAnsi="Arial" w:cs="Arial"/>
          <w:color w:val="404040"/>
          <w:lang w:val="es-ES"/>
        </w:rPr>
        <w:t>:</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Áreas Inspeccionadas</w:t>
      </w:r>
      <w:r w:rsidRPr="006D5B64">
        <w:rPr>
          <w:rFonts w:ascii="Arial" w:hAnsi="Arial" w:cs="Arial"/>
          <w:color w:val="404040"/>
          <w:lang w:val="es-ES"/>
        </w:rPr>
        <w:t>: Se utilizan símbolos para marcar áreas que han sido inspeccionadas y donde se han realizado operaciones de búsqueda y rescate.</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Áreas Sin Inspeccionar</w:t>
      </w:r>
      <w:r w:rsidRPr="006D5B64">
        <w:rPr>
          <w:rFonts w:ascii="Arial" w:hAnsi="Arial" w:cs="Arial"/>
          <w:color w:val="404040"/>
          <w:lang w:val="es-ES"/>
        </w:rPr>
        <w:t>: Se utilizan diferentes símbolos para indicar áreas que aún no han sido inspeccionadas, ayudando a los equipos de rescate a priorizar sus esfuerzos.</w:t>
      </w:r>
    </w:p>
    <w:p w:rsidR="006D5B64" w:rsidRDefault="006D5B64" w:rsidP="006D5B64">
      <w:pPr>
        <w:pStyle w:val="NormalWeb"/>
        <w:numPr>
          <w:ilvl w:val="0"/>
          <w:numId w:val="13"/>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Marcaje</w:t>
      </w:r>
      <w:proofErr w:type="spellEnd"/>
      <w:r>
        <w:rPr>
          <w:rStyle w:val="Textoennegrita"/>
          <w:rFonts w:ascii="Arial" w:hAnsi="Arial" w:cs="Arial"/>
          <w:color w:val="404040"/>
          <w:bdr w:val="single" w:sz="2" w:space="0" w:color="auto" w:frame="1"/>
        </w:rPr>
        <w:t xml:space="preserve"> de </w:t>
      </w:r>
      <w:proofErr w:type="spellStart"/>
      <w:r>
        <w:rPr>
          <w:rStyle w:val="Textoennegrita"/>
          <w:rFonts w:ascii="Arial" w:hAnsi="Arial" w:cs="Arial"/>
          <w:color w:val="404040"/>
          <w:bdr w:val="single" w:sz="2" w:space="0" w:color="auto" w:frame="1"/>
        </w:rPr>
        <w:t>Víctimas</w:t>
      </w:r>
      <w:proofErr w:type="spellEnd"/>
      <w:r>
        <w:rPr>
          <w:rFonts w:ascii="Arial" w:hAnsi="Arial" w:cs="Arial"/>
          <w:color w:val="404040"/>
        </w:rPr>
        <w:t>:</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Víctimas Encontradas</w:t>
      </w:r>
      <w:r w:rsidRPr="006D5B64">
        <w:rPr>
          <w:rFonts w:ascii="Arial" w:hAnsi="Arial" w:cs="Arial"/>
          <w:color w:val="404040"/>
          <w:lang w:val="es-ES"/>
        </w:rPr>
        <w:t>: Se utilizan símbolos para marcar la ubicación de víctimas encontradas, ya sean vivas o fallecidas.</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Víctimas Rescatadas</w:t>
      </w:r>
      <w:r w:rsidRPr="006D5B64">
        <w:rPr>
          <w:rFonts w:ascii="Arial" w:hAnsi="Arial" w:cs="Arial"/>
          <w:color w:val="404040"/>
          <w:lang w:val="es-ES"/>
        </w:rPr>
        <w:t>: Se utilizan símbolos para indicar que una víctima ha sido rescatada y evacuada de la zona.</w:t>
      </w:r>
    </w:p>
    <w:p w:rsidR="006D5B64" w:rsidRDefault="006D5B64" w:rsidP="006D5B64">
      <w:pPr>
        <w:pStyle w:val="NormalWeb"/>
        <w:numPr>
          <w:ilvl w:val="0"/>
          <w:numId w:val="13"/>
        </w:numPr>
        <w:pBdr>
          <w:top w:val="single" w:sz="2" w:space="0" w:color="auto"/>
          <w:left w:val="single" w:sz="2" w:space="0" w:color="auto"/>
          <w:bottom w:val="single" w:sz="2" w:space="0" w:color="auto"/>
          <w:right w:val="single" w:sz="2" w:space="0" w:color="auto"/>
        </w:pBdr>
        <w:shd w:val="clear" w:color="auto" w:fill="FFFFFF"/>
        <w:spacing w:before="300" w:beforeAutospacing="0" w:after="300" w:afterAutospacing="0"/>
        <w:ind w:left="0"/>
        <w:rPr>
          <w:rFonts w:ascii="Arial" w:hAnsi="Arial" w:cs="Arial"/>
          <w:color w:val="404040"/>
        </w:rPr>
      </w:pPr>
      <w:proofErr w:type="spellStart"/>
      <w:r>
        <w:rPr>
          <w:rStyle w:val="Textoennegrita"/>
          <w:rFonts w:ascii="Arial" w:hAnsi="Arial" w:cs="Arial"/>
          <w:color w:val="404040"/>
          <w:bdr w:val="single" w:sz="2" w:space="0" w:color="auto" w:frame="1"/>
        </w:rPr>
        <w:t>Marcaje</w:t>
      </w:r>
      <w:proofErr w:type="spellEnd"/>
      <w:r>
        <w:rPr>
          <w:rStyle w:val="Textoennegrita"/>
          <w:rFonts w:ascii="Arial" w:hAnsi="Arial" w:cs="Arial"/>
          <w:color w:val="404040"/>
          <w:bdr w:val="single" w:sz="2" w:space="0" w:color="auto" w:frame="1"/>
        </w:rPr>
        <w:t xml:space="preserve"> de </w:t>
      </w:r>
      <w:proofErr w:type="spellStart"/>
      <w:r>
        <w:rPr>
          <w:rStyle w:val="Textoennegrita"/>
          <w:rFonts w:ascii="Arial" w:hAnsi="Arial" w:cs="Arial"/>
          <w:color w:val="404040"/>
          <w:bdr w:val="single" w:sz="2" w:space="0" w:color="auto" w:frame="1"/>
        </w:rPr>
        <w:t>Peligros</w:t>
      </w:r>
      <w:proofErr w:type="spellEnd"/>
      <w:r>
        <w:rPr>
          <w:rFonts w:ascii="Arial" w:hAnsi="Arial" w:cs="Arial"/>
          <w:color w:val="404040"/>
        </w:rPr>
        <w:t>:</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Peligros Identificados</w:t>
      </w:r>
      <w:r w:rsidRPr="006D5B64">
        <w:rPr>
          <w:rFonts w:ascii="Arial" w:hAnsi="Arial" w:cs="Arial"/>
          <w:color w:val="404040"/>
          <w:lang w:val="es-ES"/>
        </w:rPr>
        <w:t>: Se utilizan símbolos para marcar peligros específicos, como fugas de gas, líneas eléctricas caídas, estructuras inestables, etc.</w:t>
      </w:r>
    </w:p>
    <w:p w:rsidR="006D5B64" w:rsidRPr="006D5B64" w:rsidRDefault="006D5B64" w:rsidP="006D5B64">
      <w:pPr>
        <w:numPr>
          <w:ilvl w:val="1"/>
          <w:numId w:val="1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Peligros Mitigados</w:t>
      </w:r>
      <w:r w:rsidRPr="006D5B64">
        <w:rPr>
          <w:rFonts w:ascii="Arial" w:hAnsi="Arial" w:cs="Arial"/>
          <w:color w:val="404040"/>
          <w:lang w:val="es-ES"/>
        </w:rPr>
        <w:t>: Se utilizan símbolos para indicar que un peligro ha sido identificado y mitigado, permitiendo operaciones seguras en el área.</w:t>
      </w:r>
    </w:p>
    <w:p w:rsidR="006D5B64" w:rsidRP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lang w:val="es-ES"/>
        </w:rPr>
      </w:pPr>
      <w:r w:rsidRPr="006D5B64">
        <w:rPr>
          <w:rFonts w:ascii="Arial" w:hAnsi="Arial" w:cs="Arial"/>
          <w:sz w:val="30"/>
          <w:szCs w:val="30"/>
          <w:lang w:val="es-ES"/>
        </w:rPr>
        <w:t>Propósito del Sistema de Marcaje de INSARAG</w:t>
      </w:r>
    </w:p>
    <w:p w:rsidR="006D5B64" w:rsidRDefault="006D5B64" w:rsidP="006D5B64">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rPr>
      </w:pPr>
      <w:r w:rsidRPr="006D5B64">
        <w:rPr>
          <w:rFonts w:ascii="Arial" w:hAnsi="Arial" w:cs="Arial"/>
          <w:color w:val="404040"/>
          <w:lang w:val="es-ES"/>
        </w:rPr>
        <w:t xml:space="preserve">El propósito del sistema de marcaje de INSARAG es facilitar la coordinación y comunicación entre los equipos de rescate internacionales, asegurando que todos los involucrados comprendan y sigan los mismos protocolos. </w:t>
      </w:r>
      <w:r>
        <w:rPr>
          <w:rFonts w:ascii="Arial" w:hAnsi="Arial" w:cs="Arial"/>
          <w:color w:val="404040"/>
        </w:rPr>
        <w:t xml:space="preserve">Este </w:t>
      </w:r>
      <w:proofErr w:type="spellStart"/>
      <w:r>
        <w:rPr>
          <w:rFonts w:ascii="Arial" w:hAnsi="Arial" w:cs="Arial"/>
          <w:color w:val="404040"/>
        </w:rPr>
        <w:t>sistema</w:t>
      </w:r>
      <w:proofErr w:type="spellEnd"/>
      <w:r>
        <w:rPr>
          <w:rFonts w:ascii="Arial" w:hAnsi="Arial" w:cs="Arial"/>
          <w:color w:val="404040"/>
        </w:rPr>
        <w:t xml:space="preserve"> </w:t>
      </w:r>
      <w:proofErr w:type="spellStart"/>
      <w:r>
        <w:rPr>
          <w:rFonts w:ascii="Arial" w:hAnsi="Arial" w:cs="Arial"/>
          <w:color w:val="404040"/>
        </w:rPr>
        <w:t>ayuda</w:t>
      </w:r>
      <w:proofErr w:type="spellEnd"/>
      <w:r>
        <w:rPr>
          <w:rFonts w:ascii="Arial" w:hAnsi="Arial" w:cs="Arial"/>
          <w:color w:val="404040"/>
        </w:rPr>
        <w:t xml:space="preserve"> a:</w:t>
      </w:r>
    </w:p>
    <w:p w:rsidR="006D5B64" w:rsidRPr="006D5B64" w:rsidRDefault="006D5B64" w:rsidP="006D5B6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lastRenderedPageBreak/>
        <w:t>Mejorar la Eficiencia</w:t>
      </w:r>
      <w:r w:rsidRPr="006D5B64">
        <w:rPr>
          <w:rFonts w:ascii="Arial" w:hAnsi="Arial" w:cs="Arial"/>
          <w:color w:val="404040"/>
          <w:lang w:val="es-ES"/>
        </w:rPr>
        <w:t>: Al proporcionar una forma estandarizada de marcar y clasificar estructuras y áreas, el sistema de marcaje de INSARAG mejora la eficiencia de las operaciones de búsqueda y rescate.</w:t>
      </w:r>
    </w:p>
    <w:p w:rsidR="006D5B64" w:rsidRPr="006D5B64" w:rsidRDefault="006D5B64" w:rsidP="006D5B6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Reducir la Duplicación de Esfuerzos</w:t>
      </w:r>
      <w:r w:rsidRPr="006D5B64">
        <w:rPr>
          <w:rFonts w:ascii="Arial" w:hAnsi="Arial" w:cs="Arial"/>
          <w:color w:val="404040"/>
          <w:lang w:val="es-ES"/>
        </w:rPr>
        <w:t>: Al indicar claramente qué áreas han sido inspeccionadas y cuáles no, el sistema de marcaje ayuda a evitar la duplicación de esfuerzos y a priorizar las áreas que aún necesitan ser inspeccionadas.</w:t>
      </w:r>
    </w:p>
    <w:p w:rsidR="006D5B64" w:rsidRPr="006D5B64" w:rsidRDefault="006D5B64" w:rsidP="006D5B6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Aumentar la Seguridad</w:t>
      </w:r>
      <w:r w:rsidRPr="006D5B64">
        <w:rPr>
          <w:rFonts w:ascii="Arial" w:hAnsi="Arial" w:cs="Arial"/>
          <w:color w:val="404040"/>
          <w:lang w:val="es-ES"/>
        </w:rPr>
        <w:t>: Al marcar peligros específicos y el estado de las estructuras, el sistema de marcaje ayuda a aumentar la seguridad de los equipos de rescate y de las víctimas.</w:t>
      </w:r>
    </w:p>
    <w:p w:rsidR="006D5B64" w:rsidRPr="006D5B64" w:rsidRDefault="006D5B64" w:rsidP="006D5B64">
      <w:pPr>
        <w:numPr>
          <w:ilvl w:val="0"/>
          <w:numId w:val="1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Facilitar la Coordinación</w:t>
      </w:r>
      <w:r w:rsidRPr="006D5B64">
        <w:rPr>
          <w:rFonts w:ascii="Arial" w:hAnsi="Arial" w:cs="Arial"/>
          <w:color w:val="404040"/>
          <w:lang w:val="es-ES"/>
        </w:rPr>
        <w:t>: Al proporcionar una forma estandarizada de comunicación, el sistema de marcaje facilita la coordinación entre diferentes equipos de rescate, incluso aquellos que hablan diferentes idiomas.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proofErr w:type="spellStart"/>
      <w:r>
        <w:rPr>
          <w:rFonts w:ascii="Arial" w:hAnsi="Arial" w:cs="Arial"/>
          <w:sz w:val="30"/>
          <w:szCs w:val="30"/>
        </w:rPr>
        <w:t>Ejemplos</w:t>
      </w:r>
      <w:proofErr w:type="spellEnd"/>
      <w:r>
        <w:rPr>
          <w:rFonts w:ascii="Arial" w:hAnsi="Arial" w:cs="Arial"/>
          <w:sz w:val="30"/>
          <w:szCs w:val="30"/>
        </w:rPr>
        <w:t xml:space="preserve"> de </w:t>
      </w:r>
      <w:proofErr w:type="spellStart"/>
      <w:r>
        <w:rPr>
          <w:rFonts w:ascii="Arial" w:hAnsi="Arial" w:cs="Arial"/>
          <w:sz w:val="30"/>
          <w:szCs w:val="30"/>
        </w:rPr>
        <w:t>Símbolos</w:t>
      </w:r>
      <w:proofErr w:type="spellEnd"/>
      <w:r>
        <w:rPr>
          <w:rFonts w:ascii="Arial" w:hAnsi="Arial" w:cs="Arial"/>
          <w:sz w:val="30"/>
          <w:szCs w:val="30"/>
        </w:rPr>
        <w:t xml:space="preserve"> de </w:t>
      </w:r>
      <w:proofErr w:type="spellStart"/>
      <w:r>
        <w:rPr>
          <w:rFonts w:ascii="Arial" w:hAnsi="Arial" w:cs="Arial"/>
          <w:sz w:val="30"/>
          <w:szCs w:val="30"/>
        </w:rPr>
        <w:t>Marcaje</w:t>
      </w:r>
      <w:proofErr w:type="spellEnd"/>
    </w:p>
    <w:p w:rsidR="006D5B64" w:rsidRPr="006D5B64" w:rsidRDefault="006D5B64" w:rsidP="006D5B6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6D5B64">
        <w:rPr>
          <w:rStyle w:val="Textoennegrita"/>
          <w:rFonts w:ascii="Arial" w:hAnsi="Arial" w:cs="Arial"/>
          <w:color w:val="404040"/>
          <w:bdr w:val="single" w:sz="2" w:space="0" w:color="auto" w:frame="1"/>
          <w:lang w:val="es-ES"/>
        </w:rPr>
        <w:t>Círculo con una "X"</w:t>
      </w:r>
      <w:r w:rsidRPr="006D5B64">
        <w:rPr>
          <w:rFonts w:ascii="Arial" w:hAnsi="Arial" w:cs="Arial"/>
          <w:color w:val="404040"/>
          <w:lang w:val="es-ES"/>
        </w:rPr>
        <w:t>: Indica que una estructura ha sido inspeccionada y no se encontraron víctimas.</w:t>
      </w:r>
    </w:p>
    <w:p w:rsidR="006D5B64" w:rsidRPr="006D5B64" w:rsidRDefault="006D5B64" w:rsidP="006D5B6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Círculo con un "0"</w:t>
      </w:r>
      <w:r w:rsidRPr="006D5B64">
        <w:rPr>
          <w:rFonts w:ascii="Arial" w:hAnsi="Arial" w:cs="Arial"/>
          <w:color w:val="404040"/>
          <w:lang w:val="es-ES"/>
        </w:rPr>
        <w:t>: Indica que una estructura ha sido inspeccionada y se encontraron víctimas vivas.</w:t>
      </w:r>
    </w:p>
    <w:p w:rsidR="006D5B64" w:rsidRPr="006D5B64" w:rsidRDefault="006D5B64" w:rsidP="006D5B6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Círculo con un "+"</w:t>
      </w:r>
      <w:r w:rsidRPr="006D5B64">
        <w:rPr>
          <w:rFonts w:ascii="Arial" w:hAnsi="Arial" w:cs="Arial"/>
          <w:color w:val="404040"/>
          <w:lang w:val="es-ES"/>
        </w:rPr>
        <w:t>: Indica que una estructura ha sido inspeccionada y se encontraron víctimas fallecidas.</w:t>
      </w:r>
    </w:p>
    <w:p w:rsidR="006D5B64" w:rsidRPr="006D5B64" w:rsidRDefault="006D5B64" w:rsidP="006D5B64">
      <w:pPr>
        <w:numPr>
          <w:ilvl w:val="0"/>
          <w:numId w:val="1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6D5B64">
        <w:rPr>
          <w:rStyle w:val="Textoennegrita"/>
          <w:rFonts w:ascii="Arial" w:hAnsi="Arial" w:cs="Arial"/>
          <w:color w:val="404040"/>
          <w:bdr w:val="single" w:sz="2" w:space="0" w:color="auto" w:frame="1"/>
          <w:lang w:val="es-ES"/>
        </w:rPr>
        <w:t>Triángulo</w:t>
      </w:r>
      <w:r w:rsidRPr="006D5B64">
        <w:rPr>
          <w:rFonts w:ascii="Arial" w:hAnsi="Arial" w:cs="Arial"/>
          <w:color w:val="404040"/>
          <w:lang w:val="es-ES"/>
        </w:rPr>
        <w:t>: Indica un peligro específico, como una fuga de gas o una línea eléctrica caída.</w:t>
      </w:r>
    </w:p>
    <w:p w:rsidR="006D5B64" w:rsidRDefault="006D5B64" w:rsidP="00991686">
      <w:pPr>
        <w:rPr>
          <w:lang w:val="es-ES"/>
        </w:rPr>
      </w:pPr>
      <w:r w:rsidRPr="006D5B64">
        <w:rPr>
          <w:rFonts w:ascii="Arial" w:hAnsi="Arial" w:cs="Arial"/>
          <w:color w:val="404040"/>
          <w:shd w:val="clear" w:color="auto" w:fill="FFFFFF"/>
          <w:lang w:val="es-ES"/>
        </w:rPr>
        <w:t>En resumen, el sistema de marcaje de INSARAG es una herramienta esencial para la coordinación y comunicación efectiva durante operaciones de búsqueda y rescate en situaciones de desastre. Proporciona una forma estandarizada de marcar y clasificar estructuras y áreas, mejorando la eficiencia, reduciendo la duplicación de esfuerzos, aumentando la seguridad y facilitando la coordinación entre diferentes equipos de rescate.</w:t>
      </w:r>
    </w:p>
    <w:p w:rsidR="002E2219" w:rsidRPr="00B36108" w:rsidRDefault="002E2219" w:rsidP="002E2219">
      <w:pPr>
        <w:rPr>
          <w:b/>
          <w:u w:val="single"/>
          <w:lang w:val="es-ES"/>
        </w:rPr>
      </w:pPr>
      <w:r w:rsidRPr="00B36108">
        <w:rPr>
          <w:b/>
          <w:u w:val="single"/>
          <w:lang w:val="es-ES"/>
        </w:rPr>
        <w:t>Respuesta esperada (en las tres implementaciones es la misma respuesta):</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Los sistemas de Marcaje son una herramienta esencial usada en las</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operaciones USAR para presentar y</w:t>
      </w:r>
      <w:r w:rsidR="00591558" w:rsidRP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compartir información clave entre equipos de rescate y demás personal de campo. También deben ser un</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mecanismo para fortalecer la coordinación y minimizar la duplicación. Para maximizar el valor de usar un</w:t>
      </w:r>
      <w:r w:rsidR="00591558" w:rsidRP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sistema de Marcaje, en caso de que sea necesario identificar y usar universalmente un solo método común.</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Para que este método sea efectivo, debe ser usado por todos los rescatistas, ser simple de aplicar, simple</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e entender, eficiente en el uso de recursos y tiempos, comunicar la información efectivamente y ser</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consistentemente aplicado.</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El Sistema de Marcaje de INSARAG se empeña en alcanzar estos objetivos y consta de tres elementos</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 xml:space="preserve">principales de Marcaje: Marcaje </w:t>
      </w:r>
      <w:proofErr w:type="spellStart"/>
      <w:r w:rsidRPr="002F629C">
        <w:rPr>
          <w:rFonts w:ascii="Courier New" w:eastAsia="Times New Roman" w:hAnsi="Courier New" w:cs="Courier New"/>
          <w:color w:val="212121"/>
          <w:sz w:val="21"/>
          <w:szCs w:val="21"/>
          <w:shd w:val="clear" w:color="auto" w:fill="FFFFFF"/>
          <w:lang w:val="es-ES"/>
        </w:rPr>
        <w:t>Triage</w:t>
      </w:r>
      <w:proofErr w:type="spellEnd"/>
      <w:r w:rsidRPr="002F629C">
        <w:rPr>
          <w:rFonts w:ascii="Courier New" w:eastAsia="Times New Roman" w:hAnsi="Courier New" w:cs="Courier New"/>
          <w:color w:val="212121"/>
          <w:sz w:val="21"/>
          <w:szCs w:val="21"/>
          <w:shd w:val="clear" w:color="auto" w:fill="FFFFFF"/>
          <w:lang w:val="es-ES"/>
        </w:rPr>
        <w:t>, Marcaje de Víctimas y Marcaje de Despeje Rápido (RCM). Estos</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componentes generan una serie detallada de presentaciones visuales que capturan información crítica</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para informar el conocimiento de la situación y apoyar la planeación y la coordinación.</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El Sistema de Marcaje de INSARAG es usado por equipos como el sistema de Marcaje por defecto en</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ausencia de un sistema nacional en países en los cuales se presenten operaciones. El uso del sistema de</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lastRenderedPageBreak/>
        <w:t>Marcaje es determinado por LEMA y UCC.</w:t>
      </w:r>
    </w:p>
    <w:p w:rsidR="002E2219" w:rsidRDefault="002E2219" w:rsidP="002E2219">
      <w:pPr>
        <w:rPr>
          <w:b/>
          <w:u w:val="single"/>
          <w:lang w:val="es-ES"/>
        </w:rPr>
      </w:pPr>
    </w:p>
    <w:p w:rsidR="002E2219" w:rsidRDefault="002E2219" w:rsidP="002E2219">
      <w:pPr>
        <w:rPr>
          <w:b/>
          <w:u w:val="single"/>
          <w:lang w:val="es-ES"/>
        </w:rPr>
      </w:pPr>
      <w:r w:rsidRPr="00B36108">
        <w:rPr>
          <w:b/>
          <w:u w:val="single"/>
          <w:lang w:val="es-ES"/>
        </w:rPr>
        <w:t>Respuesta generada con RAG Básico:</w:t>
      </w:r>
    </w:p>
    <w:p w:rsidR="002F629C" w:rsidRPr="002F629C" w:rsidRDefault="002F629C" w:rsidP="002D5714">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Un sistema de Marcaje de INSARAG es un conjunto de procedimientos y métodos utilizados para facilitar la comunicación y coordinación entre equipos de rescate y </w:t>
      </w:r>
      <w:proofErr w:type="gramStart"/>
      <w:r w:rsidRPr="002F629C">
        <w:rPr>
          <w:rFonts w:ascii="Courier New" w:eastAsia="Times New Roman" w:hAnsi="Courier New" w:cs="Courier New"/>
          <w:color w:val="212121"/>
          <w:sz w:val="21"/>
          <w:szCs w:val="21"/>
          <w:shd w:val="clear" w:color="auto" w:fill="FFFFFF"/>
          <w:lang w:val="es-ES"/>
        </w:rPr>
        <w:t>otros personal</w:t>
      </w:r>
      <w:proofErr w:type="gramEnd"/>
      <w:r w:rsidRPr="002F629C">
        <w:rPr>
          <w:rFonts w:ascii="Courier New" w:eastAsia="Times New Roman" w:hAnsi="Courier New" w:cs="Courier New"/>
          <w:color w:val="212121"/>
          <w:sz w:val="21"/>
          <w:szCs w:val="21"/>
          <w:shd w:val="clear" w:color="auto" w:fill="FFFFFF"/>
          <w:lang w:val="es-ES"/>
        </w:rPr>
        <w:t xml:space="preserve"> de campo durante operaciones de emergencia. Este sistema está diseñado para ser simple de aplicar y entender, eficiente en el uso de recursos y tiempos, y para comunicar información crítica de manera efectiva y consistente.</w:t>
      </w:r>
    </w:p>
    <w:p w:rsidR="002F629C" w:rsidRPr="002F629C" w:rsidRDefault="002F629C" w:rsidP="002D5714">
      <w:pPr>
        <w:spacing w:after="0" w:line="240" w:lineRule="auto"/>
        <w:jc w:val="both"/>
        <w:rPr>
          <w:rFonts w:ascii="Courier New" w:eastAsia="Times New Roman" w:hAnsi="Courier New" w:cs="Courier New"/>
          <w:color w:val="212121"/>
          <w:sz w:val="21"/>
          <w:szCs w:val="21"/>
          <w:shd w:val="clear" w:color="auto" w:fill="FFFFFF"/>
          <w:lang w:val="es-ES"/>
        </w:rPr>
      </w:pPr>
    </w:p>
    <w:p w:rsidR="002F629C" w:rsidRPr="002F629C" w:rsidRDefault="002F629C" w:rsidP="002D5714">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El Sistema de Marcaje de INSARAG consta de tres elementos principales: Marcaje </w:t>
      </w:r>
      <w:proofErr w:type="spellStart"/>
      <w:r w:rsidRPr="002F629C">
        <w:rPr>
          <w:rFonts w:ascii="Courier New" w:eastAsia="Times New Roman" w:hAnsi="Courier New" w:cs="Courier New"/>
          <w:color w:val="212121"/>
          <w:sz w:val="21"/>
          <w:szCs w:val="21"/>
          <w:shd w:val="clear" w:color="auto" w:fill="FFFFFF"/>
          <w:lang w:val="es-ES"/>
        </w:rPr>
        <w:t>Triage</w:t>
      </w:r>
      <w:proofErr w:type="spellEnd"/>
      <w:r w:rsidRPr="002F629C">
        <w:rPr>
          <w:rFonts w:ascii="Courier New" w:eastAsia="Times New Roman" w:hAnsi="Courier New" w:cs="Courier New"/>
          <w:color w:val="212121"/>
          <w:sz w:val="21"/>
          <w:szCs w:val="21"/>
          <w:shd w:val="clear" w:color="auto" w:fill="FFFFFF"/>
          <w:lang w:val="es-ES"/>
        </w:rPr>
        <w:t>, Marcaje de Víctimas y Marcaje de Despeje Rápido (RCM). Estos componentes generan una serie de presentaciones visuales detalladas que capturan información crucial para informar el conocimiento de la situación y apoyar la planeación y la coordinación.</w:t>
      </w:r>
    </w:p>
    <w:p w:rsidR="002F629C" w:rsidRPr="002F629C" w:rsidRDefault="002F629C" w:rsidP="002D5714">
      <w:pPr>
        <w:spacing w:after="0" w:line="240" w:lineRule="auto"/>
        <w:jc w:val="both"/>
        <w:rPr>
          <w:rFonts w:ascii="Courier New" w:eastAsia="Times New Roman" w:hAnsi="Courier New" w:cs="Courier New"/>
          <w:color w:val="212121"/>
          <w:sz w:val="21"/>
          <w:szCs w:val="21"/>
          <w:shd w:val="clear" w:color="auto" w:fill="FFFFFF"/>
          <w:lang w:val="es-ES"/>
        </w:rPr>
      </w:pPr>
    </w:p>
    <w:p w:rsidR="002F629C" w:rsidRPr="002F629C" w:rsidRDefault="002F629C" w:rsidP="002D5714">
      <w:pPr>
        <w:jc w:val="both"/>
        <w:rPr>
          <w:b/>
          <w:u w:val="single"/>
          <w:lang w:val="es-ES"/>
        </w:rPr>
      </w:pPr>
      <w:r w:rsidRPr="002F629C">
        <w:rPr>
          <w:rFonts w:ascii="Courier New" w:eastAsia="Times New Roman" w:hAnsi="Courier New" w:cs="Courier New"/>
          <w:color w:val="212121"/>
          <w:sz w:val="21"/>
          <w:szCs w:val="21"/>
          <w:shd w:val="clear" w:color="auto" w:fill="FFFFFF"/>
          <w:lang w:val="es-ES"/>
        </w:rPr>
        <w:t>El sistema es utilizado por equipos de rescate como el sistema de Marcaje por defecto en ausencia de un sistema nacional en los países donde se realicen operaciones. Su uso es determinado por LEMA y UCC. Se recomienda a los países que adopten el Sistema de Marcaje de INSARAG como su estándar nacional para facilitar la intervención de equipos internacionales en tiempos de crisis. El sistema está diseñado para complementar los sistemas nacionales y no para competir con ellos.</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precision=0.748792270531401, recall=0.7045454545454546,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=0.7259953161592506)</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precision=0.49514563106796117, recall=0.4657534246575342,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=0.48000000000000004)</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precision=0.5652173913043478, recall=0.5318181818181819,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=0.5480093676814988)</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0.8445764183998108,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0.8230332136154175, F1: 0.8336656093597412</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b/>
          <w:color w:val="FF0000"/>
          <w:u w:val="single"/>
          <w:lang w:val="es-ES"/>
        </w:rPr>
      </w:pPr>
      <w:r w:rsidRPr="00B36108">
        <w:rPr>
          <w:b/>
          <w:color w:val="FF0000"/>
          <w:u w:val="single"/>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El Sistema de Marcaje de INSARAG es una herramienta esencial utilizada en operaciones de búsqueda y rescate urbano (USAR) para presentar y compartir información clave entre equipos de rescate y demás personal de campo. Este sistema tiene como objetivo fortalecer la coordinación y minimizar la duplicación de esfuerzos. Para ser efectivo, debe ser utilizado por todos los rescatistas, ser simple de aplicar y entender, eficiente en el uso de recursos y tiempos, y comunicar la información de manera efectiva y consistente.</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El Sistema de Marcaje de INSARAG consta de tres elementos principales: Marcaje </w:t>
      </w:r>
      <w:proofErr w:type="spellStart"/>
      <w:r w:rsidRPr="002F629C">
        <w:rPr>
          <w:rFonts w:ascii="Courier New" w:eastAsia="Times New Roman" w:hAnsi="Courier New" w:cs="Courier New"/>
          <w:color w:val="212121"/>
          <w:sz w:val="21"/>
          <w:szCs w:val="21"/>
          <w:shd w:val="clear" w:color="auto" w:fill="FFFFFF"/>
          <w:lang w:val="es-ES"/>
        </w:rPr>
        <w:t>Triage</w:t>
      </w:r>
      <w:proofErr w:type="spellEnd"/>
      <w:r w:rsidRPr="002F629C">
        <w:rPr>
          <w:rFonts w:ascii="Courier New" w:eastAsia="Times New Roman" w:hAnsi="Courier New" w:cs="Courier New"/>
          <w:color w:val="212121"/>
          <w:sz w:val="21"/>
          <w:szCs w:val="21"/>
          <w:shd w:val="clear" w:color="auto" w:fill="FFFFFF"/>
          <w:lang w:val="es-ES"/>
        </w:rPr>
        <w:t xml:space="preserve">, Marcaje de Víctimas y Marcaje de Despeje Rápido (RCM). Estos componentes generan una serie detallada de presentaciones visuales que </w:t>
      </w:r>
      <w:r w:rsidRPr="002F629C">
        <w:rPr>
          <w:rFonts w:ascii="Courier New" w:eastAsia="Times New Roman" w:hAnsi="Courier New" w:cs="Courier New"/>
          <w:color w:val="212121"/>
          <w:sz w:val="21"/>
          <w:szCs w:val="21"/>
          <w:shd w:val="clear" w:color="auto" w:fill="FFFFFF"/>
          <w:lang w:val="es-ES"/>
        </w:rPr>
        <w:lastRenderedPageBreak/>
        <w:t>capturan información crítica para informar el conocimiento de la situación y apoyar la planeación y la coordinación.</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p>
    <w:p w:rsidR="002F629C" w:rsidRPr="002F629C" w:rsidRDefault="002F629C" w:rsidP="00591558">
      <w:pPr>
        <w:jc w:val="both"/>
        <w:rPr>
          <w:b/>
          <w:u w:val="single"/>
          <w:lang w:val="es-ES"/>
        </w:rPr>
      </w:pPr>
      <w:r w:rsidRPr="002F629C">
        <w:rPr>
          <w:rFonts w:ascii="Courier New" w:eastAsia="Times New Roman" w:hAnsi="Courier New" w:cs="Courier New"/>
          <w:color w:val="212121"/>
          <w:sz w:val="21"/>
          <w:szCs w:val="21"/>
          <w:shd w:val="clear" w:color="auto" w:fill="FFFFFF"/>
          <w:lang w:val="es-ES"/>
        </w:rPr>
        <w:t>Este sistema es utilizado como el sistema de Marcaje por defecto en ausencia de un sistema nacional en países donde se presenten operaciones. El uso del sistema de Marcaje es determinado por LEMA y UCC. Se recomienda a los países que utilicen el Sistema de Marcaje de INSARAG como su estándar nacional, ya que está diseñado para complementar los sistemas nacionales y no para competir con ellos.</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precision=0.8130841121495327, recall=0.7909090909090909,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=0.8018433179723501)</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precision=0.6525821596244131, recall=0.634703196347032,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=0.6435185185185186)</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precision=0.705607476635514, recall=0.6863636363636364,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=0.6958525345622121)</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0.8900979161262512,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0.8846827745437622, F1: 0.8873820900917053</w:t>
      </w:r>
    </w:p>
    <w:p w:rsidR="002E2219" w:rsidRPr="00516074" w:rsidRDefault="002E2219" w:rsidP="002E2219">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2E2219" w:rsidRDefault="002E2219" w:rsidP="002E2219">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F629C" w:rsidRPr="002F629C" w:rsidRDefault="002F629C" w:rsidP="00591558">
      <w:pPr>
        <w:jc w:val="both"/>
        <w:rPr>
          <w:b/>
          <w:u w:val="single"/>
          <w:lang w:val="es-ES"/>
        </w:rPr>
      </w:pPr>
      <w:r w:rsidRPr="002F629C">
        <w:rPr>
          <w:rFonts w:ascii="Courier New" w:hAnsi="Courier New" w:cs="Courier New"/>
          <w:color w:val="212121"/>
          <w:sz w:val="21"/>
          <w:szCs w:val="21"/>
          <w:shd w:val="clear" w:color="auto" w:fill="FFFFFF"/>
          <w:lang w:val="es-ES"/>
        </w:rPr>
        <w:t xml:space="preserve">Un sistema de Marcaje de INSARAG es una herramienta esencial utilizada en operaciones de búsqueda y rescate urbano (USAR) para presentar y compartir información clave entre equipos de rescate y </w:t>
      </w:r>
      <w:proofErr w:type="gramStart"/>
      <w:r w:rsidRPr="002F629C">
        <w:rPr>
          <w:rFonts w:ascii="Courier New" w:hAnsi="Courier New" w:cs="Courier New"/>
          <w:color w:val="212121"/>
          <w:sz w:val="21"/>
          <w:szCs w:val="21"/>
          <w:shd w:val="clear" w:color="auto" w:fill="FFFFFF"/>
          <w:lang w:val="es-ES"/>
        </w:rPr>
        <w:t>otros personal</w:t>
      </w:r>
      <w:proofErr w:type="gramEnd"/>
      <w:r w:rsidRPr="002F629C">
        <w:rPr>
          <w:rFonts w:ascii="Courier New" w:hAnsi="Courier New" w:cs="Courier New"/>
          <w:color w:val="212121"/>
          <w:sz w:val="21"/>
          <w:szCs w:val="21"/>
          <w:shd w:val="clear" w:color="auto" w:fill="FFFFFF"/>
          <w:lang w:val="es-ES"/>
        </w:rPr>
        <w:t xml:space="preserve"> de campo. Su objetivo es fortalecer la coordinación y minimizar la duplicación de esfuerzos. Este sistema consta de tres elementos principales: Marcaje </w:t>
      </w:r>
      <w:proofErr w:type="spellStart"/>
      <w:r w:rsidRPr="002F629C">
        <w:rPr>
          <w:rFonts w:ascii="Courier New" w:hAnsi="Courier New" w:cs="Courier New"/>
          <w:color w:val="212121"/>
          <w:sz w:val="21"/>
          <w:szCs w:val="21"/>
          <w:shd w:val="clear" w:color="auto" w:fill="FFFFFF"/>
          <w:lang w:val="es-ES"/>
        </w:rPr>
        <w:t>Triage</w:t>
      </w:r>
      <w:proofErr w:type="spellEnd"/>
      <w:r w:rsidRPr="002F629C">
        <w:rPr>
          <w:rFonts w:ascii="Courier New" w:hAnsi="Courier New" w:cs="Courier New"/>
          <w:color w:val="212121"/>
          <w:sz w:val="21"/>
          <w:szCs w:val="21"/>
          <w:shd w:val="clear" w:color="auto" w:fill="FFFFFF"/>
          <w:lang w:val="es-ES"/>
        </w:rPr>
        <w:t>, Marcaje de Víctimas y Marcaje de Despeje Rápido (RCM). Estos componentes generan una serie detallada de presentaciones visuales que capturan información crítica para informar el conocimiento de la situación y apoyar la planeación y la coordinación.</w:t>
      </w:r>
    </w:p>
    <w:p w:rsidR="002E2219" w:rsidRDefault="002E2219" w:rsidP="002E2219">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precision=0.9215686274509803, recall=0.42727272727272725,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=0.5838509316770187)</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precision=0.7722772277227723, recall=0.3561643835616438,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=0.48750000000000004)</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precision=0.8431372549019608, recall=0.39090909090909093,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=0.5341614906832298)</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0.9171077609062195,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0.7956551909446716, F1: 0.8520753979682922</w:t>
      </w:r>
    </w:p>
    <w:p w:rsidR="002E2219" w:rsidRPr="00B36108" w:rsidRDefault="002E2219" w:rsidP="002E2219">
      <w:pPr>
        <w:rPr>
          <w:b/>
          <w:u w:val="single"/>
          <w:lang w:val="es-ES"/>
        </w:rPr>
      </w:pPr>
      <w:r w:rsidRPr="00B36108">
        <w:rPr>
          <w:b/>
          <w:u w:val="single"/>
          <w:lang w:val="es-ES"/>
        </w:rPr>
        <w:t>Análisis de las Métricas</w:t>
      </w:r>
    </w:p>
    <w:p w:rsidR="002E2219" w:rsidRPr="00B36108" w:rsidRDefault="002E2219" w:rsidP="002E2219">
      <w:pPr>
        <w:rPr>
          <w:color w:val="FF0000"/>
          <w:lang w:val="es-ES"/>
        </w:rPr>
      </w:pPr>
      <w:r w:rsidRPr="00B36108">
        <w:rPr>
          <w:b/>
          <w:color w:val="FF0000"/>
          <w:u w:val="single"/>
          <w:lang w:val="es-ES"/>
        </w:rPr>
        <w:t>falta</w:t>
      </w:r>
    </w:p>
    <w:p w:rsidR="002E2219" w:rsidRDefault="002E2219" w:rsidP="006D5B64">
      <w:pPr>
        <w:rPr>
          <w:rFonts w:ascii="Courier New" w:eastAsia="Times New Roman" w:hAnsi="Courier New" w:cs="Courier New"/>
          <w:b/>
          <w:color w:val="212121"/>
          <w:sz w:val="21"/>
          <w:szCs w:val="21"/>
          <w:shd w:val="clear" w:color="auto" w:fill="FFFFFF"/>
          <w:lang w:val="es-ES"/>
        </w:rPr>
      </w:pPr>
    </w:p>
    <w:p w:rsidR="006D5B64" w:rsidRPr="00B36108" w:rsidRDefault="006D5B64" w:rsidP="006D5B64">
      <w:pPr>
        <w:rPr>
          <w:rFonts w:ascii="Courier New" w:eastAsia="Times New Roman" w:hAnsi="Courier New" w:cs="Courier New"/>
          <w:b/>
          <w:color w:val="212121"/>
          <w:sz w:val="21"/>
          <w:szCs w:val="21"/>
          <w:shd w:val="clear" w:color="auto" w:fill="FFFFFF"/>
          <w:lang w:val="es-ES"/>
        </w:rPr>
      </w:pPr>
      <w:r w:rsidRPr="00B36108">
        <w:rPr>
          <w:rFonts w:ascii="Courier New" w:eastAsia="Times New Roman" w:hAnsi="Courier New" w:cs="Courier New"/>
          <w:b/>
          <w:color w:val="212121"/>
          <w:sz w:val="21"/>
          <w:szCs w:val="21"/>
          <w:shd w:val="clear" w:color="auto" w:fill="FFFFFF"/>
          <w:lang w:val="es-ES"/>
        </w:rPr>
        <w:t>Pregunta 10: Cuáles son las consideraciones estratégicas que se deben tener en cuenta en las operaciones con materiales peligrosos?</w:t>
      </w:r>
    </w:p>
    <w:p w:rsidR="00591558" w:rsidRPr="000936C6" w:rsidRDefault="00591558" w:rsidP="00591558">
      <w:pPr>
        <w:rPr>
          <w:b/>
          <w:u w:val="single"/>
        </w:rPr>
      </w:pPr>
      <w:proofErr w:type="spellStart"/>
      <w:r w:rsidRPr="000936C6">
        <w:rPr>
          <w:b/>
          <w:u w:val="single"/>
        </w:rPr>
        <w:lastRenderedPageBreak/>
        <w:t>Respuesta</w:t>
      </w:r>
      <w:proofErr w:type="spellEnd"/>
      <w:r w:rsidRPr="000936C6">
        <w:rPr>
          <w:b/>
          <w:u w:val="single"/>
        </w:rPr>
        <w:t xml:space="preserve"> </w:t>
      </w:r>
      <w:proofErr w:type="spellStart"/>
      <w:r>
        <w:rPr>
          <w:b/>
          <w:u w:val="single"/>
        </w:rPr>
        <w:t>generada</w:t>
      </w:r>
      <w:proofErr w:type="spellEnd"/>
      <w:r>
        <w:rPr>
          <w:b/>
          <w:u w:val="single"/>
        </w:rPr>
        <w:t xml:space="preserve"> </w:t>
      </w:r>
      <w:proofErr w:type="spellStart"/>
      <w:r>
        <w:rPr>
          <w:b/>
          <w:u w:val="single"/>
        </w:rPr>
        <w:t>por</w:t>
      </w:r>
      <w:proofErr w:type="spellEnd"/>
      <w:r>
        <w:rPr>
          <w:b/>
          <w:u w:val="single"/>
        </w:rPr>
        <w:t xml:space="preserve"> </w:t>
      </w:r>
      <w:r w:rsidRPr="000936C6">
        <w:rPr>
          <w:b/>
          <w:u w:val="single"/>
        </w:rPr>
        <w:t>LECHAT</w:t>
      </w:r>
    </w:p>
    <w:p w:rsidR="006D5B64" w:rsidRDefault="006D5B64" w:rsidP="006D5B64">
      <w:pPr>
        <w:rPr>
          <w:lang w:val="es-ES"/>
        </w:rPr>
      </w:pPr>
      <w:r>
        <w:rPr>
          <w:noProof/>
        </w:rPr>
        <w:drawing>
          <wp:inline distT="0" distB="0" distL="0" distR="0" wp14:anchorId="7620DABD" wp14:editId="2B5B8C7D">
            <wp:extent cx="5943600" cy="2616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41" b="16762"/>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6B1E0C" wp14:editId="4C02668B">
            <wp:extent cx="5943600" cy="17462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126" b="19612"/>
                    <a:stretch/>
                  </pic:blipFill>
                  <pic:spPr bwMode="auto">
                    <a:xfrm>
                      <a:off x="0" y="0"/>
                      <a:ext cx="5943600" cy="1746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40256D" wp14:editId="6006E603">
            <wp:extent cx="5943600" cy="177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316" b="18472"/>
                    <a:stretch/>
                  </pic:blipFill>
                  <pic:spPr bwMode="auto">
                    <a:xfrm>
                      <a:off x="0" y="0"/>
                      <a:ext cx="5943600" cy="1778000"/>
                    </a:xfrm>
                    <a:prstGeom prst="rect">
                      <a:avLst/>
                    </a:prstGeom>
                    <a:ln>
                      <a:noFill/>
                    </a:ln>
                    <a:extLst>
                      <a:ext uri="{53640926-AAD7-44D8-BBD7-CCE9431645EC}">
                        <a14:shadowObscured xmlns:a14="http://schemas.microsoft.com/office/drawing/2010/main"/>
                      </a:ext>
                    </a:extLst>
                  </pic:spPr>
                </pic:pic>
              </a:graphicData>
            </a:graphic>
          </wp:inline>
        </w:drawing>
      </w:r>
    </w:p>
    <w:p w:rsidR="006D5B64" w:rsidRDefault="006D5B64" w:rsidP="006D5B64">
      <w:pPr>
        <w:rPr>
          <w:lang w:val="es-ES"/>
        </w:rPr>
      </w:pPr>
      <w:r>
        <w:rPr>
          <w:noProof/>
        </w:rPr>
        <w:lastRenderedPageBreak/>
        <w:drawing>
          <wp:inline distT="0" distB="0" distL="0" distR="0" wp14:anchorId="5C034352" wp14:editId="4A168A1D">
            <wp:extent cx="5943600" cy="19685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325" b="16762"/>
                    <a:stretch/>
                  </pic:blipFill>
                  <pic:spPr bwMode="auto">
                    <a:xfrm>
                      <a:off x="0" y="0"/>
                      <a:ext cx="5943600" cy="1968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02A240" wp14:editId="7342ADD5">
            <wp:extent cx="5943600" cy="882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8841" b="24743"/>
                    <a:stretch/>
                  </pic:blipFill>
                  <pic:spPr bwMode="auto">
                    <a:xfrm>
                      <a:off x="0" y="0"/>
                      <a:ext cx="5943600" cy="882650"/>
                    </a:xfrm>
                    <a:prstGeom prst="rect">
                      <a:avLst/>
                    </a:prstGeom>
                    <a:ln>
                      <a:noFill/>
                    </a:ln>
                    <a:extLst>
                      <a:ext uri="{53640926-AAD7-44D8-BBD7-CCE9431645EC}">
                        <a14:shadowObscured xmlns:a14="http://schemas.microsoft.com/office/drawing/2010/main"/>
                      </a:ext>
                    </a:extLst>
                  </pic:spPr>
                </pic:pic>
              </a:graphicData>
            </a:graphic>
          </wp:inline>
        </w:drawing>
      </w:r>
    </w:p>
    <w:p w:rsidR="00C66240" w:rsidRDefault="00C66240" w:rsidP="006D5B64">
      <w:pPr>
        <w:rPr>
          <w:lang w:val="es-ES"/>
        </w:rPr>
      </w:pPr>
      <w:r>
        <w:rPr>
          <w:lang w:val="es-ES"/>
        </w:rPr>
        <w:t>Transcripción.</w:t>
      </w:r>
    </w:p>
    <w:p w:rsidR="006D5B64" w:rsidRPr="00281FE9" w:rsidRDefault="006D5B64" w:rsidP="006D5B64">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rPr>
          <w:rFonts w:ascii="Arial" w:hAnsi="Arial" w:cs="Arial"/>
          <w:color w:val="404040"/>
          <w:lang w:val="es-ES"/>
        </w:rPr>
      </w:pPr>
      <w:r w:rsidRPr="00281FE9">
        <w:rPr>
          <w:rFonts w:ascii="Arial" w:hAnsi="Arial" w:cs="Arial"/>
          <w:color w:val="404040"/>
          <w:lang w:val="es-ES"/>
        </w:rPr>
        <w:t xml:space="preserve">Las operaciones con materiales peligrosos (HAZMAT, por sus siglas en inglés) requieren una planificación y ejecución cuidadosas para minimizar riesgos y asegurar la seguridad de los rescatistas, las víctimas y el entorno. A </w:t>
      </w:r>
      <w:proofErr w:type="gramStart"/>
      <w:r w:rsidRPr="00281FE9">
        <w:rPr>
          <w:rFonts w:ascii="Arial" w:hAnsi="Arial" w:cs="Arial"/>
          <w:color w:val="404040"/>
          <w:lang w:val="es-ES"/>
        </w:rPr>
        <w:t>continuación</w:t>
      </w:r>
      <w:proofErr w:type="gramEnd"/>
      <w:r w:rsidRPr="00281FE9">
        <w:rPr>
          <w:rFonts w:ascii="Arial" w:hAnsi="Arial" w:cs="Arial"/>
          <w:color w:val="404040"/>
          <w:lang w:val="es-ES"/>
        </w:rPr>
        <w:t xml:space="preserve"> se presentan algunas consideraciones estratégicas clave que se deben tener en cuenta en estas operaciones: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1. </w:t>
      </w:r>
      <w:proofErr w:type="spellStart"/>
      <w:r>
        <w:rPr>
          <w:rStyle w:val="Textoennegrita"/>
          <w:rFonts w:ascii="Arial" w:hAnsi="Arial" w:cs="Arial"/>
          <w:b/>
          <w:bCs/>
          <w:sz w:val="30"/>
          <w:szCs w:val="30"/>
          <w:bdr w:val="single" w:sz="2" w:space="0" w:color="auto" w:frame="1"/>
        </w:rPr>
        <w:t>Evaluación</w:t>
      </w:r>
      <w:proofErr w:type="spellEnd"/>
      <w:r>
        <w:rPr>
          <w:rStyle w:val="Textoennegrita"/>
          <w:rFonts w:ascii="Arial" w:hAnsi="Arial" w:cs="Arial"/>
          <w:b/>
          <w:bCs/>
          <w:sz w:val="30"/>
          <w:szCs w:val="30"/>
          <w:bdr w:val="single" w:sz="2" w:space="0" w:color="auto" w:frame="1"/>
        </w:rPr>
        <w:t xml:space="preserve"> y </w:t>
      </w:r>
      <w:proofErr w:type="spellStart"/>
      <w:r>
        <w:rPr>
          <w:rStyle w:val="Textoennegrita"/>
          <w:rFonts w:ascii="Arial" w:hAnsi="Arial" w:cs="Arial"/>
          <w:b/>
          <w:bCs/>
          <w:sz w:val="30"/>
          <w:szCs w:val="30"/>
          <w:bdr w:val="single" w:sz="2" w:space="0" w:color="auto" w:frame="1"/>
        </w:rPr>
        <w:t>Reconocimiento</w:t>
      </w:r>
      <w:proofErr w:type="spellEnd"/>
      <w:r>
        <w:rPr>
          <w:rStyle w:val="Textoennegrita"/>
          <w:rFonts w:ascii="Arial" w:hAnsi="Arial" w:cs="Arial"/>
          <w:b/>
          <w:bCs/>
          <w:sz w:val="30"/>
          <w:szCs w:val="30"/>
          <w:bdr w:val="single" w:sz="2" w:space="0" w:color="auto" w:frame="1"/>
        </w:rPr>
        <w:t xml:space="preserve"> </w:t>
      </w:r>
      <w:proofErr w:type="spellStart"/>
      <w:r>
        <w:rPr>
          <w:rStyle w:val="Textoennegrita"/>
          <w:rFonts w:ascii="Arial" w:hAnsi="Arial" w:cs="Arial"/>
          <w:b/>
          <w:bCs/>
          <w:sz w:val="30"/>
          <w:szCs w:val="30"/>
          <w:bdr w:val="single" w:sz="2" w:space="0" w:color="auto" w:frame="1"/>
        </w:rPr>
        <w:t>Inicial</w:t>
      </w:r>
      <w:proofErr w:type="spellEnd"/>
    </w:p>
    <w:p w:rsidR="006D5B64" w:rsidRPr="00281FE9" w:rsidRDefault="006D5B64" w:rsidP="006D5B64">
      <w:pPr>
        <w:numPr>
          <w:ilvl w:val="0"/>
          <w:numId w:val="1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Identificación del Material Peligroso</w:t>
      </w:r>
      <w:r w:rsidRPr="00281FE9">
        <w:rPr>
          <w:rFonts w:ascii="Arial" w:hAnsi="Arial" w:cs="Arial"/>
          <w:color w:val="404040"/>
          <w:lang w:val="es-ES"/>
        </w:rPr>
        <w:t>: Identificar el tipo de material peligroso involucrado y sus propiedades (tóxico, inflamable, corrosivo, etc.).</w:t>
      </w:r>
    </w:p>
    <w:p w:rsidR="006D5B64" w:rsidRPr="00281FE9" w:rsidRDefault="006D5B64" w:rsidP="006D5B64">
      <w:pPr>
        <w:numPr>
          <w:ilvl w:val="0"/>
          <w:numId w:val="16"/>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Evaluación del Riesgo</w:t>
      </w:r>
      <w:r w:rsidRPr="00281FE9">
        <w:rPr>
          <w:rFonts w:ascii="Arial" w:hAnsi="Arial" w:cs="Arial"/>
          <w:color w:val="404040"/>
          <w:lang w:val="es-ES"/>
        </w:rPr>
        <w:t>: Evaluar el riesgo potencial para los rescatistas y las víctimas, incluyendo la posibilidad de exposición, dispersión y reacciones químicas.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2. </w:t>
      </w:r>
      <w:proofErr w:type="spellStart"/>
      <w:r>
        <w:rPr>
          <w:rStyle w:val="Textoennegrita"/>
          <w:rFonts w:ascii="Arial" w:hAnsi="Arial" w:cs="Arial"/>
          <w:b/>
          <w:bCs/>
          <w:sz w:val="30"/>
          <w:szCs w:val="30"/>
          <w:bdr w:val="single" w:sz="2" w:space="0" w:color="auto" w:frame="1"/>
        </w:rPr>
        <w:t>Seguridad</w:t>
      </w:r>
      <w:proofErr w:type="spellEnd"/>
      <w:r>
        <w:rPr>
          <w:rStyle w:val="Textoennegrita"/>
          <w:rFonts w:ascii="Arial" w:hAnsi="Arial" w:cs="Arial"/>
          <w:b/>
          <w:bCs/>
          <w:sz w:val="30"/>
          <w:szCs w:val="30"/>
          <w:bdr w:val="single" w:sz="2" w:space="0" w:color="auto" w:frame="1"/>
        </w:rPr>
        <w:t xml:space="preserve"> del Personal</w:t>
      </w:r>
    </w:p>
    <w:p w:rsidR="006D5B64" w:rsidRPr="00281FE9" w:rsidRDefault="006D5B64" w:rsidP="006D5B6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Equipos de Protección Personal (EPP)</w:t>
      </w:r>
      <w:r w:rsidRPr="00281FE9">
        <w:rPr>
          <w:rFonts w:ascii="Arial" w:hAnsi="Arial" w:cs="Arial"/>
          <w:color w:val="404040"/>
          <w:lang w:val="es-ES"/>
        </w:rPr>
        <w:t>: Asegurarse de que los rescatistas utilicen el equipo de protección personal adecuado, como trajes de protección química, guantes, gafas y respiradores.</w:t>
      </w:r>
    </w:p>
    <w:p w:rsidR="006D5B64" w:rsidRPr="00281FE9" w:rsidRDefault="006D5B64" w:rsidP="006D5B64">
      <w:pPr>
        <w:numPr>
          <w:ilvl w:val="0"/>
          <w:numId w:val="17"/>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Capacitación</w:t>
      </w:r>
      <w:r w:rsidRPr="00281FE9">
        <w:rPr>
          <w:rFonts w:ascii="Arial" w:hAnsi="Arial" w:cs="Arial"/>
          <w:color w:val="404040"/>
          <w:lang w:val="es-ES"/>
        </w:rPr>
        <w:t>: Asegurarse de que el personal esté debidamente capacitado en el manejo de materiales peligrosos y en los procedimientos de seguridad.</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3. </w:t>
      </w:r>
      <w:proofErr w:type="spellStart"/>
      <w:r>
        <w:rPr>
          <w:rStyle w:val="Textoennegrita"/>
          <w:rFonts w:ascii="Arial" w:hAnsi="Arial" w:cs="Arial"/>
          <w:b/>
          <w:bCs/>
          <w:sz w:val="30"/>
          <w:szCs w:val="30"/>
          <w:bdr w:val="single" w:sz="2" w:space="0" w:color="auto" w:frame="1"/>
        </w:rPr>
        <w:t>Establecimiento</w:t>
      </w:r>
      <w:proofErr w:type="spellEnd"/>
      <w:r>
        <w:rPr>
          <w:rStyle w:val="Textoennegrita"/>
          <w:rFonts w:ascii="Arial" w:hAnsi="Arial" w:cs="Arial"/>
          <w:b/>
          <w:bCs/>
          <w:sz w:val="30"/>
          <w:szCs w:val="30"/>
          <w:bdr w:val="single" w:sz="2" w:space="0" w:color="auto" w:frame="1"/>
        </w:rPr>
        <w:t xml:space="preserve"> de Zonas de </w:t>
      </w:r>
      <w:proofErr w:type="spellStart"/>
      <w:r>
        <w:rPr>
          <w:rStyle w:val="Textoennegrita"/>
          <w:rFonts w:ascii="Arial" w:hAnsi="Arial" w:cs="Arial"/>
          <w:b/>
          <w:bCs/>
          <w:sz w:val="30"/>
          <w:szCs w:val="30"/>
          <w:bdr w:val="single" w:sz="2" w:space="0" w:color="auto" w:frame="1"/>
        </w:rPr>
        <w:t>Seguridad</w:t>
      </w:r>
      <w:proofErr w:type="spellEnd"/>
    </w:p>
    <w:p w:rsidR="006D5B64" w:rsidRPr="00281FE9" w:rsidRDefault="006D5B64" w:rsidP="006D5B6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Zona Caliente</w:t>
      </w:r>
      <w:r w:rsidRPr="00281FE9">
        <w:rPr>
          <w:rFonts w:ascii="Arial" w:hAnsi="Arial" w:cs="Arial"/>
          <w:color w:val="404040"/>
          <w:lang w:val="es-ES"/>
        </w:rPr>
        <w:t>: Área donde se encuentra el material peligroso y donde el riesgo de exposición es más alto.</w:t>
      </w:r>
    </w:p>
    <w:p w:rsidR="006D5B64" w:rsidRPr="00281FE9" w:rsidRDefault="006D5B64" w:rsidP="006D5B6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Zona Templada</w:t>
      </w:r>
      <w:r w:rsidRPr="00281FE9">
        <w:rPr>
          <w:rFonts w:ascii="Arial" w:hAnsi="Arial" w:cs="Arial"/>
          <w:color w:val="404040"/>
          <w:lang w:val="es-ES"/>
        </w:rPr>
        <w:t>: Área de descontaminación donde los rescatistas y las víctimas pueden ser descontaminados antes de salir de la zona caliente.</w:t>
      </w:r>
    </w:p>
    <w:p w:rsidR="006D5B64" w:rsidRPr="00281FE9" w:rsidRDefault="006D5B64" w:rsidP="006D5B64">
      <w:pPr>
        <w:numPr>
          <w:ilvl w:val="0"/>
          <w:numId w:val="18"/>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lastRenderedPageBreak/>
        <w:t>Zona Fría</w:t>
      </w:r>
      <w:r w:rsidRPr="00281FE9">
        <w:rPr>
          <w:rFonts w:ascii="Arial" w:hAnsi="Arial" w:cs="Arial"/>
          <w:color w:val="404040"/>
          <w:lang w:val="es-ES"/>
        </w:rPr>
        <w:t>: Área segura donde se coordinan las operaciones y se proporciona atención médica.</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4. </w:t>
      </w:r>
      <w:proofErr w:type="spellStart"/>
      <w:r>
        <w:rPr>
          <w:rStyle w:val="Textoennegrita"/>
          <w:rFonts w:ascii="Arial" w:hAnsi="Arial" w:cs="Arial"/>
          <w:b/>
          <w:bCs/>
          <w:sz w:val="30"/>
          <w:szCs w:val="30"/>
          <w:bdr w:val="single" w:sz="2" w:space="0" w:color="auto" w:frame="1"/>
        </w:rPr>
        <w:t>Descontaminación</w:t>
      </w:r>
      <w:proofErr w:type="spellEnd"/>
    </w:p>
    <w:p w:rsidR="006D5B64" w:rsidRPr="00281FE9" w:rsidRDefault="006D5B64" w:rsidP="006D5B64">
      <w:pPr>
        <w:numPr>
          <w:ilvl w:val="0"/>
          <w:numId w:val="1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Procedimientos de Descontaminación</w:t>
      </w:r>
      <w:r w:rsidRPr="00281FE9">
        <w:rPr>
          <w:rFonts w:ascii="Arial" w:hAnsi="Arial" w:cs="Arial"/>
          <w:color w:val="404040"/>
          <w:lang w:val="es-ES"/>
        </w:rPr>
        <w:t>: Establecer procedimientos claros para la descontaminación de personal, equipos y víctimas antes de salir de la zona caliente.</w:t>
      </w:r>
    </w:p>
    <w:p w:rsidR="006D5B64" w:rsidRPr="00281FE9" w:rsidRDefault="006D5B64" w:rsidP="006D5B64">
      <w:pPr>
        <w:numPr>
          <w:ilvl w:val="0"/>
          <w:numId w:val="19"/>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Estaciones de Descontaminación</w:t>
      </w:r>
      <w:r w:rsidRPr="00281FE9">
        <w:rPr>
          <w:rFonts w:ascii="Arial" w:hAnsi="Arial" w:cs="Arial"/>
          <w:color w:val="404040"/>
          <w:lang w:val="es-ES"/>
        </w:rPr>
        <w:t>: Configurar estaciones de descontaminación con los recursos necesarios, como agua, jabón, soluciones descontaminantes y contenedores para residuos contaminados.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5. </w:t>
      </w:r>
      <w:proofErr w:type="spellStart"/>
      <w:r>
        <w:rPr>
          <w:rStyle w:val="Textoennegrita"/>
          <w:rFonts w:ascii="Arial" w:hAnsi="Arial" w:cs="Arial"/>
          <w:b/>
          <w:bCs/>
          <w:sz w:val="30"/>
          <w:szCs w:val="30"/>
          <w:bdr w:val="single" w:sz="2" w:space="0" w:color="auto" w:frame="1"/>
        </w:rPr>
        <w:t>Coordinación</w:t>
      </w:r>
      <w:proofErr w:type="spellEnd"/>
      <w:r>
        <w:rPr>
          <w:rStyle w:val="Textoennegrita"/>
          <w:rFonts w:ascii="Arial" w:hAnsi="Arial" w:cs="Arial"/>
          <w:b/>
          <w:bCs/>
          <w:sz w:val="30"/>
          <w:szCs w:val="30"/>
          <w:bdr w:val="single" w:sz="2" w:space="0" w:color="auto" w:frame="1"/>
        </w:rPr>
        <w:t xml:space="preserve"> y </w:t>
      </w:r>
      <w:proofErr w:type="spellStart"/>
      <w:r>
        <w:rPr>
          <w:rStyle w:val="Textoennegrita"/>
          <w:rFonts w:ascii="Arial" w:hAnsi="Arial" w:cs="Arial"/>
          <w:b/>
          <w:bCs/>
          <w:sz w:val="30"/>
          <w:szCs w:val="30"/>
          <w:bdr w:val="single" w:sz="2" w:space="0" w:color="auto" w:frame="1"/>
        </w:rPr>
        <w:t>Comunicación</w:t>
      </w:r>
      <w:proofErr w:type="spellEnd"/>
    </w:p>
    <w:p w:rsidR="006D5B64" w:rsidRPr="00281FE9" w:rsidRDefault="006D5B64" w:rsidP="006D5B6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Comando de Incidentes</w:t>
      </w:r>
      <w:r w:rsidRPr="00281FE9">
        <w:rPr>
          <w:rFonts w:ascii="Arial" w:hAnsi="Arial" w:cs="Arial"/>
          <w:color w:val="404040"/>
          <w:lang w:val="es-ES"/>
        </w:rPr>
        <w:t>: Establecer un sistema de comando de incidentes para coordinar las operaciones y asegurar una comunicación efectiva entre todos los equipos involucrados.</w:t>
      </w:r>
    </w:p>
    <w:p w:rsidR="006D5B64" w:rsidRPr="00281FE9" w:rsidRDefault="006D5B64" w:rsidP="006D5B64">
      <w:pPr>
        <w:numPr>
          <w:ilvl w:val="0"/>
          <w:numId w:val="20"/>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Comunicación Continua</w:t>
      </w:r>
      <w:r w:rsidRPr="00281FE9">
        <w:rPr>
          <w:rFonts w:ascii="Arial" w:hAnsi="Arial" w:cs="Arial"/>
          <w:color w:val="404040"/>
          <w:lang w:val="es-ES"/>
        </w:rPr>
        <w:t>: Mantener una comunicación continua entre los equipos de rescate, los coordinadores de la respuesta y otras agencias involucradas.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6. </w:t>
      </w:r>
      <w:proofErr w:type="spellStart"/>
      <w:r>
        <w:rPr>
          <w:rStyle w:val="Textoennegrita"/>
          <w:rFonts w:ascii="Arial" w:hAnsi="Arial" w:cs="Arial"/>
          <w:b/>
          <w:bCs/>
          <w:sz w:val="30"/>
          <w:szCs w:val="30"/>
          <w:bdr w:val="single" w:sz="2" w:space="0" w:color="auto" w:frame="1"/>
        </w:rPr>
        <w:t>Planificación</w:t>
      </w:r>
      <w:proofErr w:type="spellEnd"/>
      <w:r>
        <w:rPr>
          <w:rStyle w:val="Textoennegrita"/>
          <w:rFonts w:ascii="Arial" w:hAnsi="Arial" w:cs="Arial"/>
          <w:b/>
          <w:bCs/>
          <w:sz w:val="30"/>
          <w:szCs w:val="30"/>
          <w:bdr w:val="single" w:sz="2" w:space="0" w:color="auto" w:frame="1"/>
        </w:rPr>
        <w:t xml:space="preserve"> y </w:t>
      </w:r>
      <w:proofErr w:type="spellStart"/>
      <w:r>
        <w:rPr>
          <w:rStyle w:val="Textoennegrita"/>
          <w:rFonts w:ascii="Arial" w:hAnsi="Arial" w:cs="Arial"/>
          <w:b/>
          <w:bCs/>
          <w:sz w:val="30"/>
          <w:szCs w:val="30"/>
          <w:bdr w:val="single" w:sz="2" w:space="0" w:color="auto" w:frame="1"/>
        </w:rPr>
        <w:t>Logística</w:t>
      </w:r>
      <w:proofErr w:type="spellEnd"/>
    </w:p>
    <w:p w:rsidR="006D5B64" w:rsidRPr="00281FE9" w:rsidRDefault="006D5B64" w:rsidP="006D5B6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Recursos y Equipos</w:t>
      </w:r>
      <w:r w:rsidRPr="00281FE9">
        <w:rPr>
          <w:rFonts w:ascii="Arial" w:hAnsi="Arial" w:cs="Arial"/>
          <w:color w:val="404040"/>
          <w:lang w:val="es-ES"/>
        </w:rPr>
        <w:t>: Asegurarse de que se disponga de los recursos y equipos necesarios, incluyendo equipos de protección personal, equipos de detección y monitoreo, y suministros de descontaminación.</w:t>
      </w:r>
    </w:p>
    <w:p w:rsidR="006D5B64" w:rsidRPr="00281FE9" w:rsidRDefault="006D5B64" w:rsidP="006D5B64">
      <w:pPr>
        <w:numPr>
          <w:ilvl w:val="0"/>
          <w:numId w:val="21"/>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Plan de Respuesta</w:t>
      </w:r>
      <w:r w:rsidRPr="00281FE9">
        <w:rPr>
          <w:rFonts w:ascii="Arial" w:hAnsi="Arial" w:cs="Arial"/>
          <w:color w:val="404040"/>
          <w:lang w:val="es-ES"/>
        </w:rPr>
        <w:t>: Desarrollar un plan de respuesta detallado que incluya procedimientos para la identificación, contención, descontaminación y eliminación de materiales peligrosos.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7. </w:t>
      </w:r>
      <w:proofErr w:type="spellStart"/>
      <w:r>
        <w:rPr>
          <w:rStyle w:val="Textoennegrita"/>
          <w:rFonts w:ascii="Arial" w:hAnsi="Arial" w:cs="Arial"/>
          <w:b/>
          <w:bCs/>
          <w:sz w:val="30"/>
          <w:szCs w:val="30"/>
          <w:bdr w:val="single" w:sz="2" w:space="0" w:color="auto" w:frame="1"/>
        </w:rPr>
        <w:t>Contención</w:t>
      </w:r>
      <w:proofErr w:type="spellEnd"/>
      <w:r>
        <w:rPr>
          <w:rStyle w:val="Textoennegrita"/>
          <w:rFonts w:ascii="Arial" w:hAnsi="Arial" w:cs="Arial"/>
          <w:b/>
          <w:bCs/>
          <w:sz w:val="30"/>
          <w:szCs w:val="30"/>
          <w:bdr w:val="single" w:sz="2" w:space="0" w:color="auto" w:frame="1"/>
        </w:rPr>
        <w:t xml:space="preserve"> y </w:t>
      </w:r>
      <w:proofErr w:type="spellStart"/>
      <w:r>
        <w:rPr>
          <w:rStyle w:val="Textoennegrita"/>
          <w:rFonts w:ascii="Arial" w:hAnsi="Arial" w:cs="Arial"/>
          <w:b/>
          <w:bCs/>
          <w:sz w:val="30"/>
          <w:szCs w:val="30"/>
          <w:bdr w:val="single" w:sz="2" w:space="0" w:color="auto" w:frame="1"/>
        </w:rPr>
        <w:t>Mitigación</w:t>
      </w:r>
      <w:proofErr w:type="spellEnd"/>
    </w:p>
    <w:p w:rsidR="006D5B64" w:rsidRPr="00281FE9" w:rsidRDefault="006D5B64" w:rsidP="006D5B6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Contención del Material Peligroso</w:t>
      </w:r>
      <w:r w:rsidRPr="00281FE9">
        <w:rPr>
          <w:rFonts w:ascii="Arial" w:hAnsi="Arial" w:cs="Arial"/>
          <w:color w:val="404040"/>
          <w:lang w:val="es-ES"/>
        </w:rPr>
        <w:t>: Utilizar métodos adecuados para contener el material peligroso y prevenir su dispersión, como barreras físicas, absorbentes y sellantes.</w:t>
      </w:r>
    </w:p>
    <w:p w:rsidR="006D5B64" w:rsidRPr="00281FE9" w:rsidRDefault="006D5B64" w:rsidP="006D5B64">
      <w:pPr>
        <w:numPr>
          <w:ilvl w:val="0"/>
          <w:numId w:val="22"/>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Mitigación de Riesgos</w:t>
      </w:r>
      <w:r w:rsidRPr="00281FE9">
        <w:rPr>
          <w:rFonts w:ascii="Arial" w:hAnsi="Arial" w:cs="Arial"/>
          <w:color w:val="404040"/>
          <w:lang w:val="es-ES"/>
        </w:rPr>
        <w:t>: Implementar medidas para mitigar los riesgos asociados con el material peligroso, como la neutralización de sustancias químicas y la ventilación de áreas contaminadas.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8. </w:t>
      </w:r>
      <w:proofErr w:type="spellStart"/>
      <w:r>
        <w:rPr>
          <w:rStyle w:val="Textoennegrita"/>
          <w:rFonts w:ascii="Arial" w:hAnsi="Arial" w:cs="Arial"/>
          <w:b/>
          <w:bCs/>
          <w:sz w:val="30"/>
          <w:szCs w:val="30"/>
          <w:bdr w:val="single" w:sz="2" w:space="0" w:color="auto" w:frame="1"/>
        </w:rPr>
        <w:t>Atención</w:t>
      </w:r>
      <w:proofErr w:type="spellEnd"/>
      <w:r>
        <w:rPr>
          <w:rStyle w:val="Textoennegrita"/>
          <w:rFonts w:ascii="Arial" w:hAnsi="Arial" w:cs="Arial"/>
          <w:b/>
          <w:bCs/>
          <w:sz w:val="30"/>
          <w:szCs w:val="30"/>
          <w:bdr w:val="single" w:sz="2" w:space="0" w:color="auto" w:frame="1"/>
        </w:rPr>
        <w:t xml:space="preserve"> </w:t>
      </w:r>
      <w:proofErr w:type="spellStart"/>
      <w:r>
        <w:rPr>
          <w:rStyle w:val="Textoennegrita"/>
          <w:rFonts w:ascii="Arial" w:hAnsi="Arial" w:cs="Arial"/>
          <w:b/>
          <w:bCs/>
          <w:sz w:val="30"/>
          <w:szCs w:val="30"/>
          <w:bdr w:val="single" w:sz="2" w:space="0" w:color="auto" w:frame="1"/>
        </w:rPr>
        <w:t>Médica</w:t>
      </w:r>
      <w:proofErr w:type="spellEnd"/>
    </w:p>
    <w:p w:rsidR="006D5B64" w:rsidRPr="00281FE9" w:rsidRDefault="006D5B64" w:rsidP="006D5B64">
      <w:pPr>
        <w:numPr>
          <w:ilvl w:val="0"/>
          <w:numId w:val="2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Evaluación y Tratamiento Inicial</w:t>
      </w:r>
      <w:r w:rsidRPr="00281FE9">
        <w:rPr>
          <w:rFonts w:ascii="Arial" w:hAnsi="Arial" w:cs="Arial"/>
          <w:color w:val="404040"/>
          <w:lang w:val="es-ES"/>
        </w:rPr>
        <w:t>: Proporcionar evaluación y tratamiento médico inicial a las víctimas expuestas a materiales peligrosos.</w:t>
      </w:r>
    </w:p>
    <w:p w:rsidR="006D5B64" w:rsidRPr="00281FE9" w:rsidRDefault="006D5B64" w:rsidP="006D5B64">
      <w:pPr>
        <w:numPr>
          <w:ilvl w:val="0"/>
          <w:numId w:val="23"/>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Transporte Seguro</w:t>
      </w:r>
      <w:r w:rsidRPr="00281FE9">
        <w:rPr>
          <w:rFonts w:ascii="Arial" w:hAnsi="Arial" w:cs="Arial"/>
          <w:color w:val="404040"/>
          <w:lang w:val="es-ES"/>
        </w:rPr>
        <w:t>: Asegurar el transporte seguro de las víctimas a instalaciones médicas adecuadas para recibir atención adicional.</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9. </w:t>
      </w:r>
      <w:proofErr w:type="spellStart"/>
      <w:r>
        <w:rPr>
          <w:rStyle w:val="Textoennegrita"/>
          <w:rFonts w:ascii="Arial" w:hAnsi="Arial" w:cs="Arial"/>
          <w:b/>
          <w:bCs/>
          <w:sz w:val="30"/>
          <w:szCs w:val="30"/>
          <w:bdr w:val="single" w:sz="2" w:space="0" w:color="auto" w:frame="1"/>
        </w:rPr>
        <w:t>Documentación</w:t>
      </w:r>
      <w:proofErr w:type="spellEnd"/>
      <w:r>
        <w:rPr>
          <w:rStyle w:val="Textoennegrita"/>
          <w:rFonts w:ascii="Arial" w:hAnsi="Arial" w:cs="Arial"/>
          <w:b/>
          <w:bCs/>
          <w:sz w:val="30"/>
          <w:szCs w:val="30"/>
          <w:bdr w:val="single" w:sz="2" w:space="0" w:color="auto" w:frame="1"/>
        </w:rPr>
        <w:t xml:space="preserve"> y </w:t>
      </w:r>
      <w:proofErr w:type="spellStart"/>
      <w:r>
        <w:rPr>
          <w:rStyle w:val="Textoennegrita"/>
          <w:rFonts w:ascii="Arial" w:hAnsi="Arial" w:cs="Arial"/>
          <w:b/>
          <w:bCs/>
          <w:sz w:val="30"/>
          <w:szCs w:val="30"/>
          <w:bdr w:val="single" w:sz="2" w:space="0" w:color="auto" w:frame="1"/>
        </w:rPr>
        <w:t>Registro</w:t>
      </w:r>
      <w:proofErr w:type="spellEnd"/>
    </w:p>
    <w:p w:rsidR="006D5B64" w:rsidRPr="00281FE9" w:rsidRDefault="006D5B64" w:rsidP="006D5B64">
      <w:pPr>
        <w:numPr>
          <w:ilvl w:val="0"/>
          <w:numId w:val="2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Registro de Incidentes</w:t>
      </w:r>
      <w:r w:rsidRPr="00281FE9">
        <w:rPr>
          <w:rFonts w:ascii="Arial" w:hAnsi="Arial" w:cs="Arial"/>
          <w:color w:val="404040"/>
          <w:lang w:val="es-ES"/>
        </w:rPr>
        <w:t>: Mantener un registro detallado de todos los incidentes, incluyendo la identificación del material peligroso, las acciones tomadas y los resultados.</w:t>
      </w:r>
    </w:p>
    <w:p w:rsidR="006D5B64" w:rsidRPr="00281FE9" w:rsidRDefault="006D5B64" w:rsidP="006D5B64">
      <w:pPr>
        <w:numPr>
          <w:ilvl w:val="0"/>
          <w:numId w:val="24"/>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lastRenderedPageBreak/>
        <w:t>Informes de Progreso</w:t>
      </w:r>
      <w:r w:rsidRPr="00281FE9">
        <w:rPr>
          <w:rFonts w:ascii="Arial" w:hAnsi="Arial" w:cs="Arial"/>
          <w:color w:val="404040"/>
          <w:lang w:val="es-ES"/>
        </w:rPr>
        <w:t>: Proporcionar informes regulares sobre el progreso de las operaciones a los coordinadores de la respuesta y otras partes interesadas.</w:t>
      </w:r>
    </w:p>
    <w:p w:rsidR="006D5B64" w:rsidRDefault="006D5B64" w:rsidP="006D5B64">
      <w:pPr>
        <w:pStyle w:val="Ttulo3"/>
        <w:pBdr>
          <w:top w:val="single" w:sz="2" w:space="0" w:color="auto"/>
          <w:left w:val="single" w:sz="2" w:space="0" w:color="auto"/>
          <w:bottom w:val="single" w:sz="2" w:space="0" w:color="auto"/>
          <w:right w:val="single" w:sz="2" w:space="0" w:color="auto"/>
        </w:pBdr>
        <w:shd w:val="clear" w:color="auto" w:fill="FFFFFF"/>
        <w:spacing w:before="384" w:beforeAutospacing="0" w:after="144" w:afterAutospacing="0"/>
        <w:rPr>
          <w:rFonts w:ascii="Arial" w:hAnsi="Arial" w:cs="Arial"/>
          <w:sz w:val="30"/>
          <w:szCs w:val="30"/>
        </w:rPr>
      </w:pPr>
      <w:r>
        <w:rPr>
          <w:rFonts w:ascii="Arial" w:hAnsi="Arial" w:cs="Arial"/>
          <w:sz w:val="30"/>
          <w:szCs w:val="30"/>
        </w:rPr>
        <w:t>10. </w:t>
      </w:r>
      <w:proofErr w:type="spellStart"/>
      <w:r>
        <w:rPr>
          <w:rStyle w:val="Textoennegrita"/>
          <w:rFonts w:ascii="Arial" w:hAnsi="Arial" w:cs="Arial"/>
          <w:b/>
          <w:bCs/>
          <w:sz w:val="30"/>
          <w:szCs w:val="30"/>
          <w:bdr w:val="single" w:sz="2" w:space="0" w:color="auto" w:frame="1"/>
        </w:rPr>
        <w:t>Evaluación</w:t>
      </w:r>
      <w:proofErr w:type="spellEnd"/>
      <w:r>
        <w:rPr>
          <w:rStyle w:val="Textoennegrita"/>
          <w:rFonts w:ascii="Arial" w:hAnsi="Arial" w:cs="Arial"/>
          <w:b/>
          <w:bCs/>
          <w:sz w:val="30"/>
          <w:szCs w:val="30"/>
          <w:bdr w:val="single" w:sz="2" w:space="0" w:color="auto" w:frame="1"/>
        </w:rPr>
        <w:t xml:space="preserve"> Post-</w:t>
      </w:r>
      <w:proofErr w:type="spellStart"/>
      <w:r>
        <w:rPr>
          <w:rStyle w:val="Textoennegrita"/>
          <w:rFonts w:ascii="Arial" w:hAnsi="Arial" w:cs="Arial"/>
          <w:b/>
          <w:bCs/>
          <w:sz w:val="30"/>
          <w:szCs w:val="30"/>
          <w:bdr w:val="single" w:sz="2" w:space="0" w:color="auto" w:frame="1"/>
        </w:rPr>
        <w:t>Incidente</w:t>
      </w:r>
      <w:proofErr w:type="spellEnd"/>
    </w:p>
    <w:p w:rsidR="006D5B64" w:rsidRPr="00281FE9" w:rsidRDefault="006D5B64" w:rsidP="006D5B64">
      <w:pPr>
        <w:numPr>
          <w:ilvl w:val="0"/>
          <w:numId w:val="2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sz w:val="24"/>
          <w:szCs w:val="24"/>
          <w:lang w:val="es-ES"/>
        </w:rPr>
      </w:pPr>
      <w:r w:rsidRPr="00281FE9">
        <w:rPr>
          <w:rStyle w:val="Textoennegrita"/>
          <w:rFonts w:ascii="Arial" w:hAnsi="Arial" w:cs="Arial"/>
          <w:color w:val="404040"/>
          <w:bdr w:val="single" w:sz="2" w:space="0" w:color="auto" w:frame="1"/>
          <w:lang w:val="es-ES"/>
        </w:rPr>
        <w:t>Revisión de Procedimientos</w:t>
      </w:r>
      <w:r w:rsidRPr="00281FE9">
        <w:rPr>
          <w:rFonts w:ascii="Arial" w:hAnsi="Arial" w:cs="Arial"/>
          <w:color w:val="404040"/>
          <w:lang w:val="es-ES"/>
        </w:rPr>
        <w:t>: Revisar los procedimientos y las acciones tomadas durante el incidente para identificar áreas de mejora.</w:t>
      </w:r>
    </w:p>
    <w:p w:rsidR="006D5B64" w:rsidRPr="00281FE9" w:rsidRDefault="006D5B64" w:rsidP="006D5B64">
      <w:pPr>
        <w:numPr>
          <w:ilvl w:val="0"/>
          <w:numId w:val="25"/>
        </w:numPr>
        <w:pBdr>
          <w:top w:val="single" w:sz="2" w:space="0" w:color="auto"/>
          <w:left w:val="single" w:sz="2" w:space="0" w:color="auto"/>
          <w:bottom w:val="single" w:sz="2" w:space="0" w:color="auto"/>
          <w:right w:val="single" w:sz="2" w:space="0" w:color="auto"/>
        </w:pBdr>
        <w:shd w:val="clear" w:color="auto" w:fill="FFFFFF"/>
        <w:spacing w:before="120" w:after="120" w:line="240" w:lineRule="auto"/>
        <w:ind w:left="0"/>
        <w:rPr>
          <w:rFonts w:ascii="Arial" w:hAnsi="Arial" w:cs="Arial"/>
          <w:color w:val="404040"/>
          <w:lang w:val="es-ES"/>
        </w:rPr>
      </w:pPr>
      <w:r w:rsidRPr="00281FE9">
        <w:rPr>
          <w:rStyle w:val="Textoennegrita"/>
          <w:rFonts w:ascii="Arial" w:hAnsi="Arial" w:cs="Arial"/>
          <w:color w:val="404040"/>
          <w:bdr w:val="single" w:sz="2" w:space="0" w:color="auto" w:frame="1"/>
          <w:lang w:val="es-ES"/>
        </w:rPr>
        <w:t>Capacitación y Actualización</w:t>
      </w:r>
      <w:r w:rsidRPr="00281FE9">
        <w:rPr>
          <w:rFonts w:ascii="Arial" w:hAnsi="Arial" w:cs="Arial"/>
          <w:color w:val="404040"/>
          <w:lang w:val="es-ES"/>
        </w:rPr>
        <w:t>: Utilizar las lecciones aprendidas para mejorar la capacitación y actualizar los procedimientos de respuesta a materiales peligrosos.</w:t>
      </w:r>
    </w:p>
    <w:p w:rsidR="006D5B64" w:rsidRPr="00281FE9" w:rsidRDefault="006D5B64" w:rsidP="006D5B64">
      <w:pPr>
        <w:pStyle w:val="NormalWeb"/>
        <w:pBdr>
          <w:top w:val="single" w:sz="2" w:space="0" w:color="auto"/>
          <w:left w:val="single" w:sz="2" w:space="0" w:color="auto"/>
          <w:bottom w:val="single" w:sz="2" w:space="0" w:color="auto"/>
          <w:right w:val="single" w:sz="2" w:space="0" w:color="auto"/>
        </w:pBdr>
        <w:shd w:val="clear" w:color="auto" w:fill="FFFFFF"/>
        <w:spacing w:before="300" w:beforeAutospacing="0" w:after="0" w:afterAutospacing="0"/>
        <w:rPr>
          <w:rFonts w:ascii="Arial" w:hAnsi="Arial" w:cs="Arial"/>
          <w:color w:val="404040"/>
          <w:lang w:val="es-ES"/>
        </w:rPr>
      </w:pPr>
      <w:r w:rsidRPr="00281FE9">
        <w:rPr>
          <w:rFonts w:ascii="Arial" w:hAnsi="Arial" w:cs="Arial"/>
          <w:color w:val="404040"/>
          <w:lang w:val="es-ES"/>
        </w:rPr>
        <w:t>En resumen, las consideraciones estratégicas en las operaciones con materiales peligrosos incluyen la evaluación y reconocimiento inicial, la seguridad del personal, el establecimiento de zonas de seguridad, la descontaminación, la coordinación y comunicación, la planificación y logística, la contención y mitigación, la atención médica, la documentación y registro, y la evaluación post-incidente. Estas consideraciones son esenciales para asegurar una respuesta efectiva y segura en situaciones que involucran.</w:t>
      </w:r>
    </w:p>
    <w:p w:rsidR="00C7646E" w:rsidRDefault="00C7646E" w:rsidP="00AC4186">
      <w:pPr>
        <w:rPr>
          <w:b/>
          <w:u w:val="single"/>
          <w:lang w:val="es-ES"/>
        </w:rPr>
      </w:pPr>
    </w:p>
    <w:p w:rsidR="00AC4186" w:rsidRPr="00B36108" w:rsidRDefault="00AC4186" w:rsidP="00AC4186">
      <w:pPr>
        <w:rPr>
          <w:b/>
          <w:u w:val="single"/>
          <w:lang w:val="es-ES"/>
        </w:rPr>
      </w:pPr>
      <w:bookmarkStart w:id="0" w:name="_GoBack"/>
      <w:bookmarkEnd w:id="0"/>
      <w:r w:rsidRPr="00B36108">
        <w:rPr>
          <w:b/>
          <w:u w:val="single"/>
          <w:lang w:val="es-ES"/>
        </w:rPr>
        <w:t>Respuesta esperada (en las tres implementaciones es la misma respuesta):</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Se requiere que los Equipos USAR Livianos, Medianos y Pesados cuenten con el conocimiento inherente</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para reconocer un entorno peligroso, minimizando el riesgo de peligro, lesiones o muerte a sus miembros,</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la población afectada y el medioambiente. También se espera que los equipos puedan comunicarles sus</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hallazgos relacionados con contaminación a otros. como ya se indicó, un Equipo USAR debe:</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Tener la capacidad de reconocer situaciones en las que se sospeche de contaminantes.</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Tener la experticia técnica para ofrecerle asesoría a LEMA, UCC y otros actores.</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Tener la capacidad de brindarles protección básica a los miembros de los equipos efectuando</w:t>
      </w:r>
      <w:r w:rsidR="00591558">
        <w:rPr>
          <w:rFonts w:ascii="Courier New" w:eastAsia="Times New Roman" w:hAnsi="Courier New" w:cs="Courier New"/>
          <w:color w:val="212121"/>
          <w:sz w:val="21"/>
          <w:szCs w:val="21"/>
          <w:shd w:val="clear" w:color="auto" w:fill="FFFFFF"/>
          <w:lang w:val="es-ES"/>
        </w:rPr>
        <w:t xml:space="preserve"> </w:t>
      </w:r>
      <w:r w:rsidRPr="002F629C">
        <w:rPr>
          <w:rFonts w:ascii="Courier New" w:eastAsia="Times New Roman" w:hAnsi="Courier New" w:cs="Courier New"/>
          <w:color w:val="212121"/>
          <w:sz w:val="21"/>
          <w:szCs w:val="21"/>
          <w:shd w:val="clear" w:color="auto" w:fill="FFFFFF"/>
          <w:lang w:val="es-ES"/>
        </w:rPr>
        <w:t>detección y monitoreo medioambiental.</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Implementar procedimientos básicos de descontaminación.</w:t>
      </w:r>
    </w:p>
    <w:p w:rsidR="002F629C" w:rsidRPr="002F629C" w:rsidRDefault="002F629C" w:rsidP="00591558">
      <w:pPr>
        <w:spacing w:after="0" w:line="240" w:lineRule="auto"/>
        <w:jc w:val="both"/>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Estar al tanto de las limitaciones del equipo al tratar con operaciones con materiales tóxicos</w:t>
      </w:r>
      <w:r w:rsidRPr="00591558">
        <w:rPr>
          <w:rFonts w:ascii="Courier New" w:eastAsia="Times New Roman" w:hAnsi="Courier New" w:cs="Courier New"/>
          <w:color w:val="212121"/>
          <w:sz w:val="21"/>
          <w:szCs w:val="21"/>
          <w:shd w:val="clear" w:color="auto" w:fill="FFFFFF"/>
          <w:lang w:val="es-ES"/>
        </w:rPr>
        <w:t>.</w:t>
      </w:r>
    </w:p>
    <w:p w:rsidR="00AC4186" w:rsidRDefault="00AC4186" w:rsidP="00AC4186">
      <w:pPr>
        <w:rPr>
          <w:b/>
          <w:u w:val="single"/>
          <w:lang w:val="es-ES"/>
        </w:rPr>
      </w:pPr>
    </w:p>
    <w:p w:rsidR="00AC4186" w:rsidRDefault="00AC4186" w:rsidP="00AC4186">
      <w:pPr>
        <w:rPr>
          <w:b/>
          <w:u w:val="single"/>
          <w:lang w:val="es-ES"/>
        </w:rPr>
      </w:pPr>
      <w:r w:rsidRPr="00B36108">
        <w:rPr>
          <w:b/>
          <w:u w:val="single"/>
          <w:lang w:val="es-ES"/>
        </w:rPr>
        <w:t>Respuesta generada con RAG Básico:</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Las consideraciones estratégicas que se deben tener en cuenta en las operaciones con materiales peligrosos son las siguientes: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1. **Reconocer situaciones de contaminación**: Los Equipos USAR deben tener la capacidad de reconocer situaciones en las que se sospeche de contaminantes.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2. **Experticia técnica**: Los equipos deben tener la experticia técnica para ofrecer asesoría a LEMA (Lugar de Emergencia Médica), UCC (Unidad de Coordinación Central) y otros actores.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lastRenderedPageBreak/>
        <w:t>3. **Protección básica**: Los equipos deben tener la capacidad de brindar protección básica a los miembros del equipo, efectuando detección y monitoreo medioambiental.</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4. **Procedimientos de descontaminación**: Los equipos deben implementar procedimientos básicos de descontaminación.</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5. **Limitaciones del equipo**: Los equipos deben estar al tanto de las limitaciones del equipo al tratar con operaciones con materiales tóxicos.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rPr>
          <w:b/>
          <w:u w:val="single"/>
          <w:lang w:val="es-ES"/>
        </w:rPr>
      </w:pPr>
      <w:r w:rsidRPr="002F629C">
        <w:rPr>
          <w:rFonts w:ascii="Courier New" w:eastAsia="Times New Roman" w:hAnsi="Courier New" w:cs="Courier New"/>
          <w:color w:val="212121"/>
          <w:sz w:val="21"/>
          <w:szCs w:val="21"/>
          <w:shd w:val="clear" w:color="auto" w:fill="FFFFFF"/>
          <w:lang w:val="es-ES"/>
        </w:rPr>
        <w:t>Estas consideraciones estratégicas son esenciales para minimizar el riesgo de peligro, lesiones o muerte a los miembros del equipo, la población afectada y el medioambiente.</w:t>
      </w:r>
    </w:p>
    <w:p w:rsidR="00AC4186" w:rsidRDefault="00AC4186" w:rsidP="00AC4186">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precision=0.6047904191616766, recall=0.7481481481481481,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=0.6688741721854304)</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precision=0.4578313253012048, recall=0.5671641791044776,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=0.5066666666666666)</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precision=0.4550898203592814, recall=0.562962962962963,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=0.5033112582781457)</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0.7569805383682251,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0.7983359098434448, F1: 0.7771084308624268</w:t>
      </w:r>
    </w:p>
    <w:p w:rsidR="00AC4186" w:rsidRPr="00B36108" w:rsidRDefault="00AC4186" w:rsidP="00AC4186">
      <w:pPr>
        <w:rPr>
          <w:b/>
          <w:u w:val="single"/>
          <w:lang w:val="es-ES"/>
        </w:rPr>
      </w:pPr>
      <w:r w:rsidRPr="00B36108">
        <w:rPr>
          <w:b/>
          <w:u w:val="single"/>
          <w:lang w:val="es-ES"/>
        </w:rPr>
        <w:t>Análisis de las Métricas</w:t>
      </w:r>
    </w:p>
    <w:p w:rsidR="00AC4186" w:rsidRPr="00B36108" w:rsidRDefault="00AC4186" w:rsidP="00AC4186">
      <w:pPr>
        <w:rPr>
          <w:b/>
          <w:color w:val="FF0000"/>
          <w:u w:val="single"/>
          <w:lang w:val="es-ES"/>
        </w:rPr>
      </w:pPr>
      <w:r w:rsidRPr="00B36108">
        <w:rPr>
          <w:b/>
          <w:color w:val="FF0000"/>
          <w:u w:val="single"/>
          <w:lang w:val="es-ES"/>
        </w:rPr>
        <w:t>falta</w:t>
      </w:r>
    </w:p>
    <w:p w:rsidR="00AC4186" w:rsidRDefault="00AC4186" w:rsidP="00AC4186">
      <w:pPr>
        <w:rPr>
          <w:b/>
          <w:u w:val="single"/>
          <w:lang w:val="es-ES"/>
        </w:rPr>
      </w:pPr>
      <w:r w:rsidRPr="00B36108">
        <w:rPr>
          <w:b/>
          <w:u w:val="single"/>
          <w:lang w:val="es-ES"/>
        </w:rPr>
        <w:t xml:space="preserve">Respuesta generada con RAG con </w:t>
      </w:r>
      <w:proofErr w:type="spellStart"/>
      <w:r w:rsidRPr="00B36108">
        <w:rPr>
          <w:b/>
          <w:u w:val="single"/>
          <w:lang w:val="es-ES"/>
        </w:rPr>
        <w:t>Haystack</w:t>
      </w:r>
      <w:proofErr w:type="spellEnd"/>
      <w:r w:rsidRPr="00B36108">
        <w:rPr>
          <w:b/>
          <w:u w:val="single"/>
          <w:lang w:val="es-ES"/>
        </w:rPr>
        <w:t xml:space="preserve">: </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Las consideraciones estratégicas que se deben tener en cuenta en las operaciones con materiales peligrosos, según el documento proporcionado, son las siguientes: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1. **Reconocimiento de situaciones de contaminación**: Los equipos USAR deben tener la capacidad de reconocer situaciones en las que se sospeche de contaminantes.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 xml:space="preserve">2. **Experticia técnica**: Los equipos deben contar con la experticia técnica para ofrecer asesoría a LEMA (Local </w:t>
      </w:r>
      <w:proofErr w:type="spellStart"/>
      <w:r w:rsidRPr="002F629C">
        <w:rPr>
          <w:rFonts w:ascii="Courier New" w:eastAsia="Times New Roman" w:hAnsi="Courier New" w:cs="Courier New"/>
          <w:color w:val="212121"/>
          <w:sz w:val="21"/>
          <w:szCs w:val="21"/>
          <w:shd w:val="clear" w:color="auto" w:fill="FFFFFF"/>
          <w:lang w:val="es-ES"/>
        </w:rPr>
        <w:t>Emergency</w:t>
      </w:r>
      <w:proofErr w:type="spellEnd"/>
      <w:r w:rsidRPr="002F629C">
        <w:rPr>
          <w:rFonts w:ascii="Courier New" w:eastAsia="Times New Roman" w:hAnsi="Courier New" w:cs="Courier New"/>
          <w:color w:val="212121"/>
          <w:sz w:val="21"/>
          <w:szCs w:val="21"/>
          <w:shd w:val="clear" w:color="auto" w:fill="FFFFFF"/>
          <w:lang w:val="es-ES"/>
        </w:rPr>
        <w:t xml:space="preserve"> Management </w:t>
      </w:r>
      <w:proofErr w:type="spellStart"/>
      <w:r w:rsidRPr="002F629C">
        <w:rPr>
          <w:rFonts w:ascii="Courier New" w:eastAsia="Times New Roman" w:hAnsi="Courier New" w:cs="Courier New"/>
          <w:color w:val="212121"/>
          <w:sz w:val="21"/>
          <w:szCs w:val="21"/>
          <w:shd w:val="clear" w:color="auto" w:fill="FFFFFF"/>
          <w:lang w:val="es-ES"/>
        </w:rPr>
        <w:t>Authority</w:t>
      </w:r>
      <w:proofErr w:type="spellEnd"/>
      <w:r w:rsidRPr="002F629C">
        <w:rPr>
          <w:rFonts w:ascii="Courier New" w:eastAsia="Times New Roman" w:hAnsi="Courier New" w:cs="Courier New"/>
          <w:color w:val="212121"/>
          <w:sz w:val="21"/>
          <w:szCs w:val="21"/>
          <w:shd w:val="clear" w:color="auto" w:fill="FFFFFF"/>
          <w:lang w:val="es-ES"/>
        </w:rPr>
        <w:t>), UCC (</w:t>
      </w:r>
      <w:proofErr w:type="spellStart"/>
      <w:r w:rsidRPr="002F629C">
        <w:rPr>
          <w:rFonts w:ascii="Courier New" w:eastAsia="Times New Roman" w:hAnsi="Courier New" w:cs="Courier New"/>
          <w:color w:val="212121"/>
          <w:sz w:val="21"/>
          <w:szCs w:val="21"/>
          <w:shd w:val="clear" w:color="auto" w:fill="FFFFFF"/>
          <w:lang w:val="es-ES"/>
        </w:rPr>
        <w:t>Unified</w:t>
      </w:r>
      <w:proofErr w:type="spellEnd"/>
      <w:r w:rsidRPr="002F629C">
        <w:rPr>
          <w:rFonts w:ascii="Courier New" w:eastAsia="Times New Roman" w:hAnsi="Courier New" w:cs="Courier New"/>
          <w:color w:val="212121"/>
          <w:sz w:val="21"/>
          <w:szCs w:val="21"/>
          <w:shd w:val="clear" w:color="auto" w:fill="FFFFFF"/>
          <w:lang w:val="es-ES"/>
        </w:rPr>
        <w:t xml:space="preserve"> </w:t>
      </w:r>
      <w:proofErr w:type="spellStart"/>
      <w:r w:rsidRPr="002F629C">
        <w:rPr>
          <w:rFonts w:ascii="Courier New" w:eastAsia="Times New Roman" w:hAnsi="Courier New" w:cs="Courier New"/>
          <w:color w:val="212121"/>
          <w:sz w:val="21"/>
          <w:szCs w:val="21"/>
          <w:shd w:val="clear" w:color="auto" w:fill="FFFFFF"/>
          <w:lang w:val="es-ES"/>
        </w:rPr>
        <w:t>Command</w:t>
      </w:r>
      <w:proofErr w:type="spellEnd"/>
      <w:r w:rsidRPr="002F629C">
        <w:rPr>
          <w:rFonts w:ascii="Courier New" w:eastAsia="Times New Roman" w:hAnsi="Courier New" w:cs="Courier New"/>
          <w:color w:val="212121"/>
          <w:sz w:val="21"/>
          <w:szCs w:val="21"/>
          <w:shd w:val="clear" w:color="auto" w:fill="FFFFFF"/>
          <w:lang w:val="es-ES"/>
        </w:rPr>
        <w:t xml:space="preserve"> Center) y otros actores.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3. **Protección básica**: Los equipos deben brindar protección básica a sus miembros efectuando detección y monitoreo medioambiental.</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4. **Procedimientos de descontaminación**: Implementar procedimientos básicos de descontaminación.</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r w:rsidRPr="002F629C">
        <w:rPr>
          <w:rFonts w:ascii="Courier New" w:eastAsia="Times New Roman" w:hAnsi="Courier New" w:cs="Courier New"/>
          <w:color w:val="212121"/>
          <w:sz w:val="21"/>
          <w:szCs w:val="21"/>
          <w:shd w:val="clear" w:color="auto" w:fill="FFFFFF"/>
          <w:lang w:val="es-ES"/>
        </w:rPr>
        <w:t>5. **Limitaciones del equipo**: Estar al tanto de las limitaciones del equipo al tratar con operaciones con materiales tóxicos.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lang w:val="es-ES"/>
        </w:rPr>
      </w:pPr>
    </w:p>
    <w:p w:rsidR="002F629C" w:rsidRPr="002F629C" w:rsidRDefault="002F629C" w:rsidP="002F629C">
      <w:pPr>
        <w:rPr>
          <w:b/>
          <w:u w:val="single"/>
          <w:lang w:val="es-ES"/>
        </w:rPr>
      </w:pPr>
      <w:r w:rsidRPr="002F629C">
        <w:rPr>
          <w:rFonts w:ascii="Courier New" w:eastAsia="Times New Roman" w:hAnsi="Courier New" w:cs="Courier New"/>
          <w:color w:val="212121"/>
          <w:sz w:val="21"/>
          <w:szCs w:val="21"/>
          <w:shd w:val="clear" w:color="auto" w:fill="FFFFFF"/>
          <w:lang w:val="es-ES"/>
        </w:rPr>
        <w:t xml:space="preserve">Estas consideraciones estratégicas son esenciales para minimizar el riesgo de peligro, lesiones o muerte a los miembros del equipo, la población afectada y el medioambiente. Además, los equipos deben ser capaces de </w:t>
      </w:r>
      <w:r w:rsidRPr="002F629C">
        <w:rPr>
          <w:rFonts w:ascii="Courier New" w:eastAsia="Times New Roman" w:hAnsi="Courier New" w:cs="Courier New"/>
          <w:color w:val="212121"/>
          <w:sz w:val="21"/>
          <w:szCs w:val="21"/>
          <w:shd w:val="clear" w:color="auto" w:fill="FFFFFF"/>
          <w:lang w:val="es-ES"/>
        </w:rPr>
        <w:lastRenderedPageBreak/>
        <w:t>comunicar sus hallazgos relacionados con la contaminación a otros actores involucrados.</w:t>
      </w:r>
    </w:p>
    <w:p w:rsidR="00AC4186" w:rsidRDefault="00AC4186" w:rsidP="00AC4186">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precision=0.5921787709497207, recall=0.7851851851851852,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=0.6751592356687899)</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precision=0.43820224719101125, recall=0.582089552238806,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precision=0.39106145251396646, recall=0.5185185185185185,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=0.4458598726114649)</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0.7544669508934021,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0.8055382966995239, F1: 0.7791666984558105</w:t>
      </w:r>
    </w:p>
    <w:p w:rsidR="00AC4186" w:rsidRPr="00516074" w:rsidRDefault="00AC4186" w:rsidP="00AC4186">
      <w:pPr>
        <w:rPr>
          <w:lang w:val="es-ES"/>
        </w:rPr>
      </w:pPr>
      <w:r w:rsidRPr="00B36108">
        <w:rPr>
          <w:b/>
          <w:u w:val="single"/>
          <w:lang w:val="es-ES"/>
        </w:rPr>
        <w:t>Análisis de las Métricas:</w:t>
      </w:r>
      <w:r w:rsidRPr="00516074">
        <w:rPr>
          <w:rFonts w:ascii="Courier New" w:eastAsia="Times New Roman" w:hAnsi="Courier New" w:cs="Courier New"/>
          <w:color w:val="212121"/>
          <w:sz w:val="21"/>
          <w:szCs w:val="21"/>
          <w:shd w:val="clear" w:color="auto" w:fill="FFFFFF"/>
          <w:lang w:val="es-ES"/>
        </w:rPr>
        <w:t xml:space="preserve"> </w:t>
      </w:r>
      <w:r w:rsidRPr="00516074">
        <w:rPr>
          <w:rFonts w:ascii="Courier New" w:eastAsia="Times New Roman" w:hAnsi="Courier New" w:cs="Courier New"/>
          <w:color w:val="FF0000"/>
          <w:sz w:val="21"/>
          <w:szCs w:val="21"/>
          <w:shd w:val="clear" w:color="auto" w:fill="FFFFFF"/>
          <w:lang w:val="es-ES"/>
        </w:rPr>
        <w:t>FALTA</w:t>
      </w:r>
    </w:p>
    <w:p w:rsidR="00AC4186" w:rsidRDefault="00AC4186" w:rsidP="00AC4186">
      <w:pPr>
        <w:rPr>
          <w:b/>
          <w:u w:val="single"/>
          <w:lang w:val="es-ES"/>
        </w:rPr>
      </w:pPr>
      <w:r w:rsidRPr="00B36108">
        <w:rPr>
          <w:b/>
          <w:u w:val="single"/>
          <w:lang w:val="es-ES"/>
        </w:rPr>
        <w:t xml:space="preserve">Respuesta generada con RAG con </w:t>
      </w:r>
      <w:proofErr w:type="spellStart"/>
      <w:r w:rsidRPr="00B36108">
        <w:rPr>
          <w:b/>
          <w:u w:val="single"/>
          <w:lang w:val="es-ES"/>
        </w:rPr>
        <w:t>LLamaIndex</w:t>
      </w:r>
      <w:proofErr w:type="spellEnd"/>
    </w:p>
    <w:p w:rsidR="002F629C" w:rsidRPr="002F629C" w:rsidRDefault="002F629C" w:rsidP="00591558">
      <w:pPr>
        <w:jc w:val="both"/>
        <w:rPr>
          <w:b/>
          <w:u w:val="single"/>
          <w:lang w:val="es-ES"/>
        </w:rPr>
      </w:pPr>
      <w:r w:rsidRPr="002F629C">
        <w:rPr>
          <w:rFonts w:ascii="Courier New" w:hAnsi="Courier New" w:cs="Courier New"/>
          <w:color w:val="212121"/>
          <w:sz w:val="21"/>
          <w:szCs w:val="21"/>
          <w:shd w:val="clear" w:color="auto" w:fill="FFFFFF"/>
          <w:lang w:val="es-ES"/>
        </w:rPr>
        <w:t>Las consideraciones estratégicas en las operaciones con materiales peligrosos incluyen la capacidad de reconocer situaciones en las que se sospeche de contaminantes, tener la experticia técnica para ofrecer asesoría a LEMA, UCC y otros actores, brindar protección básica a los miembros del equipo mediante detección y monitoreo medioambiental, implementar procedimientos básicos de descontaminación y estar al tanto de las limitaciones del equipo al tratar con operaciones con materiales tóxicos.</w:t>
      </w:r>
    </w:p>
    <w:p w:rsidR="00AC4186" w:rsidRDefault="00AC4186" w:rsidP="00AC4186">
      <w:pPr>
        <w:rPr>
          <w:b/>
          <w:u w:val="single"/>
          <w:lang w:val="es-ES"/>
        </w:rPr>
      </w:pPr>
      <w:r w:rsidRPr="00B36108">
        <w:rPr>
          <w:b/>
          <w:u w:val="single"/>
          <w:lang w:val="es-ES"/>
        </w:rPr>
        <w:t>Métricas</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ROUGE-1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precision=0.8333333333333334, recall=0.48148148148148145,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=0.6103286384976525)</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ROUGE-2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precision=0.7272727272727273, recall=0.417910447761194,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=0.5308056872037914)</w:t>
      </w:r>
    </w:p>
    <w:p w:rsidR="002F629C" w:rsidRPr="002F629C" w:rsidRDefault="002F629C" w:rsidP="002F629C">
      <w:pPr>
        <w:spacing w:after="0" w:line="240" w:lineRule="auto"/>
        <w:rPr>
          <w:rFonts w:ascii="Courier New" w:eastAsia="Times New Roman" w:hAnsi="Courier New" w:cs="Courier New"/>
          <w:color w:val="212121"/>
          <w:sz w:val="21"/>
          <w:szCs w:val="21"/>
          <w:shd w:val="clear" w:color="auto" w:fill="FFFFFF"/>
        </w:rPr>
      </w:pPr>
      <w:r w:rsidRPr="002F629C">
        <w:rPr>
          <w:rFonts w:ascii="Courier New" w:eastAsia="Times New Roman" w:hAnsi="Courier New" w:cs="Courier New"/>
          <w:color w:val="212121"/>
          <w:sz w:val="21"/>
          <w:szCs w:val="21"/>
          <w:shd w:val="clear" w:color="auto" w:fill="FFFFFF"/>
        </w:rPr>
        <w:t xml:space="preserve">ROUGE-L score: </w:t>
      </w:r>
      <w:proofErr w:type="gramStart"/>
      <w:r w:rsidRPr="002F629C">
        <w:rPr>
          <w:rFonts w:ascii="Courier New" w:eastAsia="Times New Roman" w:hAnsi="Courier New" w:cs="Courier New"/>
          <w:color w:val="212121"/>
          <w:sz w:val="21"/>
          <w:szCs w:val="21"/>
          <w:shd w:val="clear" w:color="auto" w:fill="FFFFFF"/>
        </w:rPr>
        <w:t>Score(</w:t>
      </w:r>
      <w:proofErr w:type="gramEnd"/>
      <w:r w:rsidRPr="002F629C">
        <w:rPr>
          <w:rFonts w:ascii="Courier New" w:eastAsia="Times New Roman" w:hAnsi="Courier New" w:cs="Courier New"/>
          <w:color w:val="212121"/>
          <w:sz w:val="21"/>
          <w:szCs w:val="21"/>
          <w:shd w:val="clear" w:color="auto" w:fill="FFFFFF"/>
        </w:rPr>
        <w:t xml:space="preserve">precision=0.8205128205128205, recall=0.4740740740740741, </w:t>
      </w:r>
      <w:proofErr w:type="spellStart"/>
      <w:r w:rsidRPr="002F629C">
        <w:rPr>
          <w:rFonts w:ascii="Courier New" w:eastAsia="Times New Roman" w:hAnsi="Courier New" w:cs="Courier New"/>
          <w:color w:val="212121"/>
          <w:sz w:val="21"/>
          <w:szCs w:val="21"/>
          <w:shd w:val="clear" w:color="auto" w:fill="FFFFFF"/>
        </w:rPr>
        <w:t>fmeasure</w:t>
      </w:r>
      <w:proofErr w:type="spellEnd"/>
      <w:r w:rsidRPr="002F629C">
        <w:rPr>
          <w:rFonts w:ascii="Courier New" w:eastAsia="Times New Roman" w:hAnsi="Courier New" w:cs="Courier New"/>
          <w:color w:val="212121"/>
          <w:sz w:val="21"/>
          <w:szCs w:val="21"/>
          <w:shd w:val="clear" w:color="auto" w:fill="FFFFFF"/>
        </w:rPr>
        <w:t>=0.6009389671361502)</w:t>
      </w:r>
    </w:p>
    <w:p w:rsidR="002F629C" w:rsidRPr="002F629C" w:rsidRDefault="002F629C" w:rsidP="002F629C">
      <w:pPr>
        <w:rPr>
          <w:b/>
          <w:u w:val="single"/>
          <w:lang w:val="es-ES"/>
        </w:rPr>
      </w:pPr>
      <w:proofErr w:type="spellStart"/>
      <w:r w:rsidRPr="002F629C">
        <w:rPr>
          <w:rFonts w:ascii="Courier New" w:eastAsia="Times New Roman" w:hAnsi="Courier New" w:cs="Courier New"/>
          <w:color w:val="212121"/>
          <w:sz w:val="21"/>
          <w:szCs w:val="21"/>
          <w:shd w:val="clear" w:color="auto" w:fill="FFFFFF"/>
          <w:lang w:val="es-ES"/>
        </w:rPr>
        <w:t>BERTScore</w:t>
      </w:r>
      <w:proofErr w:type="spellEnd"/>
      <w:r w:rsidRPr="002F629C">
        <w:rPr>
          <w:rFonts w:ascii="Courier New" w:eastAsia="Times New Roman" w:hAnsi="Courier New" w:cs="Courier New"/>
          <w:color w:val="212121"/>
          <w:sz w:val="21"/>
          <w:szCs w:val="21"/>
          <w:shd w:val="clear" w:color="auto" w:fill="FFFFFF"/>
          <w:lang w:val="es-ES"/>
        </w:rPr>
        <w:t xml:space="preserve"> - </w:t>
      </w:r>
      <w:proofErr w:type="spellStart"/>
      <w:r w:rsidRPr="002F629C">
        <w:rPr>
          <w:rFonts w:ascii="Courier New" w:eastAsia="Times New Roman" w:hAnsi="Courier New" w:cs="Courier New"/>
          <w:color w:val="212121"/>
          <w:sz w:val="21"/>
          <w:szCs w:val="21"/>
          <w:shd w:val="clear" w:color="auto" w:fill="FFFFFF"/>
          <w:lang w:val="es-ES"/>
        </w:rPr>
        <w:t>Precision</w:t>
      </w:r>
      <w:proofErr w:type="spellEnd"/>
      <w:r w:rsidRPr="002F629C">
        <w:rPr>
          <w:rFonts w:ascii="Courier New" w:eastAsia="Times New Roman" w:hAnsi="Courier New" w:cs="Courier New"/>
          <w:color w:val="212121"/>
          <w:sz w:val="21"/>
          <w:szCs w:val="21"/>
          <w:shd w:val="clear" w:color="auto" w:fill="FFFFFF"/>
          <w:lang w:val="es-ES"/>
        </w:rPr>
        <w:t xml:space="preserve">: 0.8663592338562012, </w:t>
      </w:r>
      <w:proofErr w:type="spellStart"/>
      <w:r w:rsidRPr="002F629C">
        <w:rPr>
          <w:rFonts w:ascii="Courier New" w:eastAsia="Times New Roman" w:hAnsi="Courier New" w:cs="Courier New"/>
          <w:color w:val="212121"/>
          <w:sz w:val="21"/>
          <w:szCs w:val="21"/>
          <w:shd w:val="clear" w:color="auto" w:fill="FFFFFF"/>
          <w:lang w:val="es-ES"/>
        </w:rPr>
        <w:t>Recall</w:t>
      </w:r>
      <w:proofErr w:type="spellEnd"/>
      <w:r w:rsidRPr="002F629C">
        <w:rPr>
          <w:rFonts w:ascii="Courier New" w:eastAsia="Times New Roman" w:hAnsi="Courier New" w:cs="Courier New"/>
          <w:color w:val="212121"/>
          <w:sz w:val="21"/>
          <w:szCs w:val="21"/>
          <w:shd w:val="clear" w:color="auto" w:fill="FFFFFF"/>
          <w:lang w:val="es-ES"/>
        </w:rPr>
        <w:t>: 0.772144079208374, F1: 0.81654292345047</w:t>
      </w:r>
    </w:p>
    <w:p w:rsidR="00AC4186" w:rsidRPr="00B36108" w:rsidRDefault="00AC4186" w:rsidP="00AC4186">
      <w:pPr>
        <w:rPr>
          <w:b/>
          <w:u w:val="single"/>
          <w:lang w:val="es-ES"/>
        </w:rPr>
      </w:pPr>
      <w:r w:rsidRPr="00B36108">
        <w:rPr>
          <w:b/>
          <w:u w:val="single"/>
          <w:lang w:val="es-ES"/>
        </w:rPr>
        <w:t>Análisis de las Métricas</w:t>
      </w:r>
    </w:p>
    <w:p w:rsidR="00AC4186" w:rsidRPr="00B36108" w:rsidRDefault="00AC4186" w:rsidP="00AC4186">
      <w:pPr>
        <w:rPr>
          <w:color w:val="FF0000"/>
          <w:lang w:val="es-ES"/>
        </w:rPr>
      </w:pPr>
      <w:r w:rsidRPr="00B36108">
        <w:rPr>
          <w:b/>
          <w:color w:val="FF0000"/>
          <w:u w:val="single"/>
          <w:lang w:val="es-ES"/>
        </w:rPr>
        <w:t>falta</w:t>
      </w:r>
    </w:p>
    <w:p w:rsidR="006D5B64" w:rsidRPr="006D5B64" w:rsidRDefault="006D5B64" w:rsidP="006D5B64">
      <w:pPr>
        <w:ind w:firstLine="720"/>
        <w:rPr>
          <w:lang w:val="es-ES"/>
        </w:rPr>
      </w:pPr>
    </w:p>
    <w:sectPr w:rsidR="006D5B64" w:rsidRPr="006D5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42DFE"/>
    <w:multiLevelType w:val="multilevel"/>
    <w:tmpl w:val="2EDA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74DCF"/>
    <w:multiLevelType w:val="multilevel"/>
    <w:tmpl w:val="6C44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652EDF"/>
    <w:multiLevelType w:val="multilevel"/>
    <w:tmpl w:val="CB04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6C6F4D"/>
    <w:multiLevelType w:val="multilevel"/>
    <w:tmpl w:val="72DE22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6070B"/>
    <w:multiLevelType w:val="multilevel"/>
    <w:tmpl w:val="AFD2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9550B5"/>
    <w:multiLevelType w:val="multilevel"/>
    <w:tmpl w:val="0AFA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2A7A3F"/>
    <w:multiLevelType w:val="multilevel"/>
    <w:tmpl w:val="20107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817A37"/>
    <w:multiLevelType w:val="multilevel"/>
    <w:tmpl w:val="ABE0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4C2892"/>
    <w:multiLevelType w:val="multilevel"/>
    <w:tmpl w:val="2732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7C52A9"/>
    <w:multiLevelType w:val="multilevel"/>
    <w:tmpl w:val="B3E2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3C4107"/>
    <w:multiLevelType w:val="multilevel"/>
    <w:tmpl w:val="BA224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27C8C"/>
    <w:multiLevelType w:val="multilevel"/>
    <w:tmpl w:val="A52C0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8B7352"/>
    <w:multiLevelType w:val="multilevel"/>
    <w:tmpl w:val="AC8854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23E58"/>
    <w:multiLevelType w:val="multilevel"/>
    <w:tmpl w:val="D68067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840053"/>
    <w:multiLevelType w:val="multilevel"/>
    <w:tmpl w:val="2D7C4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607271"/>
    <w:multiLevelType w:val="multilevel"/>
    <w:tmpl w:val="51B2A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4E01BC"/>
    <w:multiLevelType w:val="multilevel"/>
    <w:tmpl w:val="4FDC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D142A3"/>
    <w:multiLevelType w:val="multilevel"/>
    <w:tmpl w:val="6B68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894384E"/>
    <w:multiLevelType w:val="multilevel"/>
    <w:tmpl w:val="AD08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54650D"/>
    <w:multiLevelType w:val="multilevel"/>
    <w:tmpl w:val="CB0641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9628C2"/>
    <w:multiLevelType w:val="multilevel"/>
    <w:tmpl w:val="842A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A4150D"/>
    <w:multiLevelType w:val="multilevel"/>
    <w:tmpl w:val="6CAA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EA24B4"/>
    <w:multiLevelType w:val="multilevel"/>
    <w:tmpl w:val="ADF4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761996"/>
    <w:multiLevelType w:val="multilevel"/>
    <w:tmpl w:val="67C6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2E0962"/>
    <w:multiLevelType w:val="multilevel"/>
    <w:tmpl w:val="4FAE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16531E"/>
    <w:multiLevelType w:val="multilevel"/>
    <w:tmpl w:val="D6FAEB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97459B"/>
    <w:multiLevelType w:val="multilevel"/>
    <w:tmpl w:val="FF8C6C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4"/>
  </w:num>
  <w:num w:numId="4">
    <w:abstractNumId w:val="21"/>
  </w:num>
  <w:num w:numId="5">
    <w:abstractNumId w:val="16"/>
  </w:num>
  <w:num w:numId="6">
    <w:abstractNumId w:val="26"/>
  </w:num>
  <w:num w:numId="7">
    <w:abstractNumId w:val="10"/>
  </w:num>
  <w:num w:numId="8">
    <w:abstractNumId w:val="3"/>
  </w:num>
  <w:num w:numId="9">
    <w:abstractNumId w:val="8"/>
  </w:num>
  <w:num w:numId="10">
    <w:abstractNumId w:val="13"/>
  </w:num>
  <w:num w:numId="11">
    <w:abstractNumId w:val="12"/>
  </w:num>
  <w:num w:numId="12">
    <w:abstractNumId w:val="19"/>
  </w:num>
  <w:num w:numId="13">
    <w:abstractNumId w:val="25"/>
  </w:num>
  <w:num w:numId="14">
    <w:abstractNumId w:val="15"/>
  </w:num>
  <w:num w:numId="15">
    <w:abstractNumId w:val="7"/>
  </w:num>
  <w:num w:numId="16">
    <w:abstractNumId w:val="4"/>
  </w:num>
  <w:num w:numId="17">
    <w:abstractNumId w:val="2"/>
  </w:num>
  <w:num w:numId="18">
    <w:abstractNumId w:val="22"/>
  </w:num>
  <w:num w:numId="19">
    <w:abstractNumId w:val="23"/>
  </w:num>
  <w:num w:numId="20">
    <w:abstractNumId w:val="0"/>
  </w:num>
  <w:num w:numId="21">
    <w:abstractNumId w:val="1"/>
  </w:num>
  <w:num w:numId="22">
    <w:abstractNumId w:val="24"/>
  </w:num>
  <w:num w:numId="23">
    <w:abstractNumId w:val="17"/>
  </w:num>
  <w:num w:numId="24">
    <w:abstractNumId w:val="20"/>
  </w:num>
  <w:num w:numId="25">
    <w:abstractNumId w:val="9"/>
  </w:num>
  <w:num w:numId="26">
    <w:abstractNumId w:val="18"/>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790"/>
    <w:rsid w:val="0001125B"/>
    <w:rsid w:val="000B77DE"/>
    <w:rsid w:val="000F0DE6"/>
    <w:rsid w:val="00125790"/>
    <w:rsid w:val="001A6D35"/>
    <w:rsid w:val="00281FE9"/>
    <w:rsid w:val="002D5714"/>
    <w:rsid w:val="002E2219"/>
    <w:rsid w:val="002E4BC4"/>
    <w:rsid w:val="002F629C"/>
    <w:rsid w:val="002F701F"/>
    <w:rsid w:val="00341D5E"/>
    <w:rsid w:val="00365980"/>
    <w:rsid w:val="003E5303"/>
    <w:rsid w:val="0042066E"/>
    <w:rsid w:val="004E419B"/>
    <w:rsid w:val="004E4AF4"/>
    <w:rsid w:val="00571101"/>
    <w:rsid w:val="00580C5F"/>
    <w:rsid w:val="00591558"/>
    <w:rsid w:val="005A509C"/>
    <w:rsid w:val="006664AC"/>
    <w:rsid w:val="006A2414"/>
    <w:rsid w:val="006D5B64"/>
    <w:rsid w:val="007D00DD"/>
    <w:rsid w:val="008F0AA9"/>
    <w:rsid w:val="00905CAF"/>
    <w:rsid w:val="00922131"/>
    <w:rsid w:val="00991686"/>
    <w:rsid w:val="00996901"/>
    <w:rsid w:val="009E7BA6"/>
    <w:rsid w:val="00A62760"/>
    <w:rsid w:val="00AC4186"/>
    <w:rsid w:val="00B25B7E"/>
    <w:rsid w:val="00B36108"/>
    <w:rsid w:val="00B87DD0"/>
    <w:rsid w:val="00BE3811"/>
    <w:rsid w:val="00C66240"/>
    <w:rsid w:val="00C7646E"/>
    <w:rsid w:val="00C81C67"/>
    <w:rsid w:val="00D74973"/>
    <w:rsid w:val="00EA2514"/>
    <w:rsid w:val="00F65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19E41"/>
  <w15:chartTrackingRefBased/>
  <w15:docId w15:val="{A05ED08E-B58C-4E6D-9CC2-707A0709B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186"/>
  </w:style>
  <w:style w:type="paragraph" w:styleId="Ttulo3">
    <w:name w:val="heading 3"/>
    <w:basedOn w:val="Normal"/>
    <w:link w:val="Ttulo3Car"/>
    <w:uiPriority w:val="9"/>
    <w:qFormat/>
    <w:rsid w:val="00D749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link w:val="Ttulo4Car"/>
    <w:uiPriority w:val="9"/>
    <w:semiHidden/>
    <w:unhideWhenUsed/>
    <w:qFormat/>
    <w:rsid w:val="00C81C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D749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74973"/>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D74973"/>
    <w:rPr>
      <w:b/>
      <w:bCs/>
    </w:rPr>
  </w:style>
  <w:style w:type="character" w:styleId="Hipervnculo">
    <w:name w:val="Hyperlink"/>
    <w:basedOn w:val="Fuentedeprrafopredeter"/>
    <w:uiPriority w:val="99"/>
    <w:unhideWhenUsed/>
    <w:rsid w:val="00B25B7E"/>
    <w:rPr>
      <w:color w:val="0563C1" w:themeColor="hyperlink"/>
      <w:u w:val="single"/>
    </w:rPr>
  </w:style>
  <w:style w:type="character" w:customStyle="1" w:styleId="Ttulo4Car">
    <w:name w:val="Título 4 Car"/>
    <w:basedOn w:val="Fuentedeprrafopredeter"/>
    <w:link w:val="Ttulo4"/>
    <w:uiPriority w:val="9"/>
    <w:semiHidden/>
    <w:rsid w:val="00C81C67"/>
    <w:rPr>
      <w:rFonts w:asciiTheme="majorHAnsi" w:eastAsiaTheme="majorEastAsia" w:hAnsiTheme="majorHAnsi" w:cstheme="majorBidi"/>
      <w:i/>
      <w:iCs/>
      <w:color w:val="2E74B5" w:themeColor="accent1" w:themeShade="BF"/>
    </w:rPr>
  </w:style>
  <w:style w:type="paragraph" w:styleId="HTMLconformatoprevio">
    <w:name w:val="HTML Preformatted"/>
    <w:basedOn w:val="Normal"/>
    <w:link w:val="HTMLconformatoprevioCar"/>
    <w:uiPriority w:val="99"/>
    <w:semiHidden/>
    <w:unhideWhenUsed/>
    <w:rsid w:val="00B36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361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3607">
      <w:bodyDiv w:val="1"/>
      <w:marLeft w:val="0"/>
      <w:marRight w:val="0"/>
      <w:marTop w:val="0"/>
      <w:marBottom w:val="0"/>
      <w:divBdr>
        <w:top w:val="none" w:sz="0" w:space="0" w:color="auto"/>
        <w:left w:val="none" w:sz="0" w:space="0" w:color="auto"/>
        <w:bottom w:val="none" w:sz="0" w:space="0" w:color="auto"/>
        <w:right w:val="none" w:sz="0" w:space="0" w:color="auto"/>
      </w:divBdr>
    </w:div>
    <w:div w:id="121928348">
      <w:bodyDiv w:val="1"/>
      <w:marLeft w:val="0"/>
      <w:marRight w:val="0"/>
      <w:marTop w:val="0"/>
      <w:marBottom w:val="0"/>
      <w:divBdr>
        <w:top w:val="none" w:sz="0" w:space="0" w:color="auto"/>
        <w:left w:val="none" w:sz="0" w:space="0" w:color="auto"/>
        <w:bottom w:val="none" w:sz="0" w:space="0" w:color="auto"/>
        <w:right w:val="none" w:sz="0" w:space="0" w:color="auto"/>
      </w:divBdr>
    </w:div>
    <w:div w:id="200283494">
      <w:bodyDiv w:val="1"/>
      <w:marLeft w:val="0"/>
      <w:marRight w:val="0"/>
      <w:marTop w:val="0"/>
      <w:marBottom w:val="0"/>
      <w:divBdr>
        <w:top w:val="none" w:sz="0" w:space="0" w:color="auto"/>
        <w:left w:val="none" w:sz="0" w:space="0" w:color="auto"/>
        <w:bottom w:val="none" w:sz="0" w:space="0" w:color="auto"/>
        <w:right w:val="none" w:sz="0" w:space="0" w:color="auto"/>
      </w:divBdr>
    </w:div>
    <w:div w:id="200368501">
      <w:bodyDiv w:val="1"/>
      <w:marLeft w:val="0"/>
      <w:marRight w:val="0"/>
      <w:marTop w:val="0"/>
      <w:marBottom w:val="0"/>
      <w:divBdr>
        <w:top w:val="none" w:sz="0" w:space="0" w:color="auto"/>
        <w:left w:val="none" w:sz="0" w:space="0" w:color="auto"/>
        <w:bottom w:val="none" w:sz="0" w:space="0" w:color="auto"/>
        <w:right w:val="none" w:sz="0" w:space="0" w:color="auto"/>
      </w:divBdr>
    </w:div>
    <w:div w:id="239558685">
      <w:bodyDiv w:val="1"/>
      <w:marLeft w:val="0"/>
      <w:marRight w:val="0"/>
      <w:marTop w:val="0"/>
      <w:marBottom w:val="0"/>
      <w:divBdr>
        <w:top w:val="none" w:sz="0" w:space="0" w:color="auto"/>
        <w:left w:val="none" w:sz="0" w:space="0" w:color="auto"/>
        <w:bottom w:val="none" w:sz="0" w:space="0" w:color="auto"/>
        <w:right w:val="none" w:sz="0" w:space="0" w:color="auto"/>
      </w:divBdr>
      <w:divsChild>
        <w:div w:id="1870100033">
          <w:marLeft w:val="0"/>
          <w:marRight w:val="0"/>
          <w:marTop w:val="0"/>
          <w:marBottom w:val="0"/>
          <w:divBdr>
            <w:top w:val="none" w:sz="0" w:space="0" w:color="auto"/>
            <w:left w:val="none" w:sz="0" w:space="0" w:color="auto"/>
            <w:bottom w:val="none" w:sz="0" w:space="0" w:color="auto"/>
            <w:right w:val="none" w:sz="0" w:space="0" w:color="auto"/>
          </w:divBdr>
          <w:divsChild>
            <w:div w:id="953751113">
              <w:marLeft w:val="0"/>
              <w:marRight w:val="0"/>
              <w:marTop w:val="0"/>
              <w:marBottom w:val="0"/>
              <w:divBdr>
                <w:top w:val="none" w:sz="0" w:space="0" w:color="auto"/>
                <w:left w:val="none" w:sz="0" w:space="0" w:color="auto"/>
                <w:bottom w:val="none" w:sz="0" w:space="0" w:color="auto"/>
                <w:right w:val="none" w:sz="0" w:space="0" w:color="auto"/>
              </w:divBdr>
              <w:divsChild>
                <w:div w:id="438719525">
                  <w:marLeft w:val="0"/>
                  <w:marRight w:val="0"/>
                  <w:marTop w:val="0"/>
                  <w:marBottom w:val="0"/>
                  <w:divBdr>
                    <w:top w:val="none" w:sz="0" w:space="0" w:color="auto"/>
                    <w:left w:val="none" w:sz="0" w:space="0" w:color="auto"/>
                    <w:bottom w:val="none" w:sz="0" w:space="0" w:color="auto"/>
                    <w:right w:val="none" w:sz="0" w:space="0" w:color="auto"/>
                  </w:divBdr>
                  <w:divsChild>
                    <w:div w:id="1142388798">
                      <w:marLeft w:val="0"/>
                      <w:marRight w:val="0"/>
                      <w:marTop w:val="0"/>
                      <w:marBottom w:val="0"/>
                      <w:divBdr>
                        <w:top w:val="none" w:sz="0" w:space="0" w:color="auto"/>
                        <w:left w:val="none" w:sz="0" w:space="0" w:color="auto"/>
                        <w:bottom w:val="none" w:sz="0" w:space="0" w:color="auto"/>
                        <w:right w:val="none" w:sz="0" w:space="0" w:color="auto"/>
                      </w:divBdr>
                      <w:divsChild>
                        <w:div w:id="1759788004">
                          <w:marLeft w:val="0"/>
                          <w:marRight w:val="0"/>
                          <w:marTop w:val="0"/>
                          <w:marBottom w:val="0"/>
                          <w:divBdr>
                            <w:top w:val="none" w:sz="0" w:space="0" w:color="auto"/>
                            <w:left w:val="none" w:sz="0" w:space="0" w:color="auto"/>
                            <w:bottom w:val="none" w:sz="0" w:space="0" w:color="auto"/>
                            <w:right w:val="none" w:sz="0" w:space="0" w:color="auto"/>
                          </w:divBdr>
                          <w:divsChild>
                            <w:div w:id="1087995018">
                              <w:marLeft w:val="0"/>
                              <w:marRight w:val="0"/>
                              <w:marTop w:val="15"/>
                              <w:marBottom w:val="0"/>
                              <w:divBdr>
                                <w:top w:val="none" w:sz="0" w:space="0" w:color="auto"/>
                                <w:left w:val="none" w:sz="0" w:space="0" w:color="auto"/>
                                <w:bottom w:val="none" w:sz="0" w:space="0" w:color="auto"/>
                                <w:right w:val="none" w:sz="0" w:space="0" w:color="auto"/>
                              </w:divBdr>
                              <w:divsChild>
                                <w:div w:id="1284770601">
                                  <w:marLeft w:val="0"/>
                                  <w:marRight w:val="15"/>
                                  <w:marTop w:val="0"/>
                                  <w:marBottom w:val="0"/>
                                  <w:divBdr>
                                    <w:top w:val="none" w:sz="0" w:space="0" w:color="auto"/>
                                    <w:left w:val="none" w:sz="0" w:space="0" w:color="auto"/>
                                    <w:bottom w:val="none" w:sz="0" w:space="0" w:color="auto"/>
                                    <w:right w:val="none" w:sz="0" w:space="0" w:color="auto"/>
                                  </w:divBdr>
                                  <w:divsChild>
                                    <w:div w:id="360252064">
                                      <w:marLeft w:val="0"/>
                                      <w:marRight w:val="0"/>
                                      <w:marTop w:val="0"/>
                                      <w:marBottom w:val="0"/>
                                      <w:divBdr>
                                        <w:top w:val="none" w:sz="0" w:space="0" w:color="auto"/>
                                        <w:left w:val="none" w:sz="0" w:space="0" w:color="auto"/>
                                        <w:bottom w:val="none" w:sz="0" w:space="0" w:color="auto"/>
                                        <w:right w:val="none" w:sz="0" w:space="0" w:color="auto"/>
                                      </w:divBdr>
                                      <w:divsChild>
                                        <w:div w:id="533423465">
                                          <w:marLeft w:val="0"/>
                                          <w:marRight w:val="0"/>
                                          <w:marTop w:val="0"/>
                                          <w:marBottom w:val="0"/>
                                          <w:divBdr>
                                            <w:top w:val="none" w:sz="0" w:space="0" w:color="auto"/>
                                            <w:left w:val="none" w:sz="0" w:space="0" w:color="auto"/>
                                            <w:bottom w:val="none" w:sz="0" w:space="0" w:color="auto"/>
                                            <w:right w:val="none" w:sz="0" w:space="0" w:color="auto"/>
                                          </w:divBdr>
                                          <w:divsChild>
                                            <w:div w:id="1595938955">
                                              <w:marLeft w:val="0"/>
                                              <w:marRight w:val="0"/>
                                              <w:marTop w:val="0"/>
                                              <w:marBottom w:val="0"/>
                                              <w:divBdr>
                                                <w:top w:val="none" w:sz="0" w:space="0" w:color="auto"/>
                                                <w:left w:val="none" w:sz="0" w:space="0" w:color="auto"/>
                                                <w:bottom w:val="none" w:sz="0" w:space="0" w:color="auto"/>
                                                <w:right w:val="none" w:sz="0" w:space="0" w:color="auto"/>
                                              </w:divBdr>
                                              <w:divsChild>
                                                <w:div w:id="1542473569">
                                                  <w:marLeft w:val="0"/>
                                                  <w:marRight w:val="0"/>
                                                  <w:marTop w:val="0"/>
                                                  <w:marBottom w:val="0"/>
                                                  <w:divBdr>
                                                    <w:top w:val="none" w:sz="0" w:space="0" w:color="auto"/>
                                                    <w:left w:val="none" w:sz="0" w:space="0" w:color="auto"/>
                                                    <w:bottom w:val="none" w:sz="0" w:space="0" w:color="auto"/>
                                                    <w:right w:val="none" w:sz="0" w:space="0" w:color="auto"/>
                                                  </w:divBdr>
                                                  <w:divsChild>
                                                    <w:div w:id="209311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14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4416">
      <w:bodyDiv w:val="1"/>
      <w:marLeft w:val="0"/>
      <w:marRight w:val="0"/>
      <w:marTop w:val="0"/>
      <w:marBottom w:val="0"/>
      <w:divBdr>
        <w:top w:val="none" w:sz="0" w:space="0" w:color="auto"/>
        <w:left w:val="none" w:sz="0" w:space="0" w:color="auto"/>
        <w:bottom w:val="none" w:sz="0" w:space="0" w:color="auto"/>
        <w:right w:val="none" w:sz="0" w:space="0" w:color="auto"/>
      </w:divBdr>
    </w:div>
    <w:div w:id="344864836">
      <w:bodyDiv w:val="1"/>
      <w:marLeft w:val="0"/>
      <w:marRight w:val="0"/>
      <w:marTop w:val="0"/>
      <w:marBottom w:val="0"/>
      <w:divBdr>
        <w:top w:val="none" w:sz="0" w:space="0" w:color="auto"/>
        <w:left w:val="none" w:sz="0" w:space="0" w:color="auto"/>
        <w:bottom w:val="none" w:sz="0" w:space="0" w:color="auto"/>
        <w:right w:val="none" w:sz="0" w:space="0" w:color="auto"/>
      </w:divBdr>
      <w:divsChild>
        <w:div w:id="1597713181">
          <w:marLeft w:val="0"/>
          <w:marRight w:val="0"/>
          <w:marTop w:val="0"/>
          <w:marBottom w:val="0"/>
          <w:divBdr>
            <w:top w:val="none" w:sz="0" w:space="0" w:color="auto"/>
            <w:left w:val="none" w:sz="0" w:space="0" w:color="auto"/>
            <w:bottom w:val="none" w:sz="0" w:space="0" w:color="auto"/>
            <w:right w:val="none" w:sz="0" w:space="0" w:color="auto"/>
          </w:divBdr>
          <w:divsChild>
            <w:div w:id="1439832836">
              <w:marLeft w:val="0"/>
              <w:marRight w:val="0"/>
              <w:marTop w:val="0"/>
              <w:marBottom w:val="0"/>
              <w:divBdr>
                <w:top w:val="none" w:sz="0" w:space="0" w:color="auto"/>
                <w:left w:val="none" w:sz="0" w:space="0" w:color="auto"/>
                <w:bottom w:val="none" w:sz="0" w:space="0" w:color="auto"/>
                <w:right w:val="none" w:sz="0" w:space="0" w:color="auto"/>
              </w:divBdr>
            </w:div>
            <w:div w:id="66614423">
              <w:marLeft w:val="0"/>
              <w:marRight w:val="0"/>
              <w:marTop w:val="0"/>
              <w:marBottom w:val="0"/>
              <w:divBdr>
                <w:top w:val="none" w:sz="0" w:space="0" w:color="auto"/>
                <w:left w:val="none" w:sz="0" w:space="0" w:color="auto"/>
                <w:bottom w:val="none" w:sz="0" w:space="0" w:color="auto"/>
                <w:right w:val="none" w:sz="0" w:space="0" w:color="auto"/>
              </w:divBdr>
            </w:div>
            <w:div w:id="1846824089">
              <w:marLeft w:val="0"/>
              <w:marRight w:val="0"/>
              <w:marTop w:val="0"/>
              <w:marBottom w:val="0"/>
              <w:divBdr>
                <w:top w:val="none" w:sz="0" w:space="0" w:color="auto"/>
                <w:left w:val="none" w:sz="0" w:space="0" w:color="auto"/>
                <w:bottom w:val="none" w:sz="0" w:space="0" w:color="auto"/>
                <w:right w:val="none" w:sz="0" w:space="0" w:color="auto"/>
              </w:divBdr>
            </w:div>
            <w:div w:id="608197681">
              <w:marLeft w:val="0"/>
              <w:marRight w:val="0"/>
              <w:marTop w:val="0"/>
              <w:marBottom w:val="0"/>
              <w:divBdr>
                <w:top w:val="none" w:sz="0" w:space="0" w:color="auto"/>
                <w:left w:val="none" w:sz="0" w:space="0" w:color="auto"/>
                <w:bottom w:val="none" w:sz="0" w:space="0" w:color="auto"/>
                <w:right w:val="none" w:sz="0" w:space="0" w:color="auto"/>
              </w:divBdr>
            </w:div>
            <w:div w:id="14468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6769">
      <w:bodyDiv w:val="1"/>
      <w:marLeft w:val="0"/>
      <w:marRight w:val="0"/>
      <w:marTop w:val="0"/>
      <w:marBottom w:val="0"/>
      <w:divBdr>
        <w:top w:val="none" w:sz="0" w:space="0" w:color="auto"/>
        <w:left w:val="none" w:sz="0" w:space="0" w:color="auto"/>
        <w:bottom w:val="none" w:sz="0" w:space="0" w:color="auto"/>
        <w:right w:val="none" w:sz="0" w:space="0" w:color="auto"/>
      </w:divBdr>
    </w:div>
    <w:div w:id="429394846">
      <w:bodyDiv w:val="1"/>
      <w:marLeft w:val="0"/>
      <w:marRight w:val="0"/>
      <w:marTop w:val="0"/>
      <w:marBottom w:val="0"/>
      <w:divBdr>
        <w:top w:val="none" w:sz="0" w:space="0" w:color="auto"/>
        <w:left w:val="none" w:sz="0" w:space="0" w:color="auto"/>
        <w:bottom w:val="none" w:sz="0" w:space="0" w:color="auto"/>
        <w:right w:val="none" w:sz="0" w:space="0" w:color="auto"/>
      </w:divBdr>
      <w:divsChild>
        <w:div w:id="1138261845">
          <w:marLeft w:val="0"/>
          <w:marRight w:val="0"/>
          <w:marTop w:val="0"/>
          <w:marBottom w:val="0"/>
          <w:divBdr>
            <w:top w:val="none" w:sz="0" w:space="0" w:color="auto"/>
            <w:left w:val="none" w:sz="0" w:space="0" w:color="auto"/>
            <w:bottom w:val="none" w:sz="0" w:space="0" w:color="auto"/>
            <w:right w:val="none" w:sz="0" w:space="0" w:color="auto"/>
          </w:divBdr>
          <w:divsChild>
            <w:div w:id="1017148675">
              <w:marLeft w:val="0"/>
              <w:marRight w:val="0"/>
              <w:marTop w:val="0"/>
              <w:marBottom w:val="0"/>
              <w:divBdr>
                <w:top w:val="none" w:sz="0" w:space="0" w:color="auto"/>
                <w:left w:val="none" w:sz="0" w:space="0" w:color="auto"/>
                <w:bottom w:val="none" w:sz="0" w:space="0" w:color="auto"/>
                <w:right w:val="none" w:sz="0" w:space="0" w:color="auto"/>
              </w:divBdr>
            </w:div>
            <w:div w:id="487788645">
              <w:marLeft w:val="0"/>
              <w:marRight w:val="0"/>
              <w:marTop w:val="0"/>
              <w:marBottom w:val="0"/>
              <w:divBdr>
                <w:top w:val="none" w:sz="0" w:space="0" w:color="auto"/>
                <w:left w:val="none" w:sz="0" w:space="0" w:color="auto"/>
                <w:bottom w:val="none" w:sz="0" w:space="0" w:color="auto"/>
                <w:right w:val="none" w:sz="0" w:space="0" w:color="auto"/>
              </w:divBdr>
            </w:div>
            <w:div w:id="196819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74098">
      <w:bodyDiv w:val="1"/>
      <w:marLeft w:val="0"/>
      <w:marRight w:val="0"/>
      <w:marTop w:val="0"/>
      <w:marBottom w:val="0"/>
      <w:divBdr>
        <w:top w:val="none" w:sz="0" w:space="0" w:color="auto"/>
        <w:left w:val="none" w:sz="0" w:space="0" w:color="auto"/>
        <w:bottom w:val="none" w:sz="0" w:space="0" w:color="auto"/>
        <w:right w:val="none" w:sz="0" w:space="0" w:color="auto"/>
      </w:divBdr>
    </w:div>
    <w:div w:id="536895142">
      <w:bodyDiv w:val="1"/>
      <w:marLeft w:val="0"/>
      <w:marRight w:val="0"/>
      <w:marTop w:val="0"/>
      <w:marBottom w:val="0"/>
      <w:divBdr>
        <w:top w:val="none" w:sz="0" w:space="0" w:color="auto"/>
        <w:left w:val="none" w:sz="0" w:space="0" w:color="auto"/>
        <w:bottom w:val="none" w:sz="0" w:space="0" w:color="auto"/>
        <w:right w:val="none" w:sz="0" w:space="0" w:color="auto"/>
      </w:divBdr>
    </w:div>
    <w:div w:id="568266275">
      <w:bodyDiv w:val="1"/>
      <w:marLeft w:val="0"/>
      <w:marRight w:val="0"/>
      <w:marTop w:val="0"/>
      <w:marBottom w:val="0"/>
      <w:divBdr>
        <w:top w:val="none" w:sz="0" w:space="0" w:color="auto"/>
        <w:left w:val="none" w:sz="0" w:space="0" w:color="auto"/>
        <w:bottom w:val="none" w:sz="0" w:space="0" w:color="auto"/>
        <w:right w:val="none" w:sz="0" w:space="0" w:color="auto"/>
      </w:divBdr>
    </w:div>
    <w:div w:id="592317812">
      <w:bodyDiv w:val="1"/>
      <w:marLeft w:val="0"/>
      <w:marRight w:val="0"/>
      <w:marTop w:val="0"/>
      <w:marBottom w:val="0"/>
      <w:divBdr>
        <w:top w:val="none" w:sz="0" w:space="0" w:color="auto"/>
        <w:left w:val="none" w:sz="0" w:space="0" w:color="auto"/>
        <w:bottom w:val="none" w:sz="0" w:space="0" w:color="auto"/>
        <w:right w:val="none" w:sz="0" w:space="0" w:color="auto"/>
      </w:divBdr>
    </w:div>
    <w:div w:id="604920486">
      <w:bodyDiv w:val="1"/>
      <w:marLeft w:val="0"/>
      <w:marRight w:val="0"/>
      <w:marTop w:val="0"/>
      <w:marBottom w:val="0"/>
      <w:divBdr>
        <w:top w:val="none" w:sz="0" w:space="0" w:color="auto"/>
        <w:left w:val="none" w:sz="0" w:space="0" w:color="auto"/>
        <w:bottom w:val="none" w:sz="0" w:space="0" w:color="auto"/>
        <w:right w:val="none" w:sz="0" w:space="0" w:color="auto"/>
      </w:divBdr>
      <w:divsChild>
        <w:div w:id="229922249">
          <w:marLeft w:val="0"/>
          <w:marRight w:val="0"/>
          <w:marTop w:val="0"/>
          <w:marBottom w:val="0"/>
          <w:divBdr>
            <w:top w:val="none" w:sz="0" w:space="0" w:color="auto"/>
            <w:left w:val="none" w:sz="0" w:space="0" w:color="auto"/>
            <w:bottom w:val="none" w:sz="0" w:space="0" w:color="auto"/>
            <w:right w:val="none" w:sz="0" w:space="0" w:color="auto"/>
          </w:divBdr>
          <w:divsChild>
            <w:div w:id="15458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3545">
      <w:bodyDiv w:val="1"/>
      <w:marLeft w:val="0"/>
      <w:marRight w:val="0"/>
      <w:marTop w:val="0"/>
      <w:marBottom w:val="0"/>
      <w:divBdr>
        <w:top w:val="none" w:sz="0" w:space="0" w:color="auto"/>
        <w:left w:val="none" w:sz="0" w:space="0" w:color="auto"/>
        <w:bottom w:val="none" w:sz="0" w:space="0" w:color="auto"/>
        <w:right w:val="none" w:sz="0" w:space="0" w:color="auto"/>
      </w:divBdr>
      <w:divsChild>
        <w:div w:id="298150176">
          <w:marLeft w:val="0"/>
          <w:marRight w:val="0"/>
          <w:marTop w:val="0"/>
          <w:marBottom w:val="0"/>
          <w:divBdr>
            <w:top w:val="none" w:sz="0" w:space="0" w:color="auto"/>
            <w:left w:val="none" w:sz="0" w:space="0" w:color="auto"/>
            <w:bottom w:val="none" w:sz="0" w:space="0" w:color="auto"/>
            <w:right w:val="none" w:sz="0" w:space="0" w:color="auto"/>
          </w:divBdr>
          <w:divsChild>
            <w:div w:id="1175414408">
              <w:marLeft w:val="0"/>
              <w:marRight w:val="0"/>
              <w:marTop w:val="0"/>
              <w:marBottom w:val="0"/>
              <w:divBdr>
                <w:top w:val="none" w:sz="0" w:space="0" w:color="auto"/>
                <w:left w:val="none" w:sz="0" w:space="0" w:color="auto"/>
                <w:bottom w:val="none" w:sz="0" w:space="0" w:color="auto"/>
                <w:right w:val="none" w:sz="0" w:space="0" w:color="auto"/>
              </w:divBdr>
            </w:div>
            <w:div w:id="640959980">
              <w:marLeft w:val="0"/>
              <w:marRight w:val="0"/>
              <w:marTop w:val="0"/>
              <w:marBottom w:val="0"/>
              <w:divBdr>
                <w:top w:val="none" w:sz="0" w:space="0" w:color="auto"/>
                <w:left w:val="none" w:sz="0" w:space="0" w:color="auto"/>
                <w:bottom w:val="none" w:sz="0" w:space="0" w:color="auto"/>
                <w:right w:val="none" w:sz="0" w:space="0" w:color="auto"/>
              </w:divBdr>
            </w:div>
            <w:div w:id="282660387">
              <w:marLeft w:val="0"/>
              <w:marRight w:val="0"/>
              <w:marTop w:val="0"/>
              <w:marBottom w:val="0"/>
              <w:divBdr>
                <w:top w:val="none" w:sz="0" w:space="0" w:color="auto"/>
                <w:left w:val="none" w:sz="0" w:space="0" w:color="auto"/>
                <w:bottom w:val="none" w:sz="0" w:space="0" w:color="auto"/>
                <w:right w:val="none" w:sz="0" w:space="0" w:color="auto"/>
              </w:divBdr>
            </w:div>
            <w:div w:id="1570773854">
              <w:marLeft w:val="0"/>
              <w:marRight w:val="0"/>
              <w:marTop w:val="0"/>
              <w:marBottom w:val="0"/>
              <w:divBdr>
                <w:top w:val="none" w:sz="0" w:space="0" w:color="auto"/>
                <w:left w:val="none" w:sz="0" w:space="0" w:color="auto"/>
                <w:bottom w:val="none" w:sz="0" w:space="0" w:color="auto"/>
                <w:right w:val="none" w:sz="0" w:space="0" w:color="auto"/>
              </w:divBdr>
            </w:div>
            <w:div w:id="7876344">
              <w:marLeft w:val="0"/>
              <w:marRight w:val="0"/>
              <w:marTop w:val="0"/>
              <w:marBottom w:val="0"/>
              <w:divBdr>
                <w:top w:val="none" w:sz="0" w:space="0" w:color="auto"/>
                <w:left w:val="none" w:sz="0" w:space="0" w:color="auto"/>
                <w:bottom w:val="none" w:sz="0" w:space="0" w:color="auto"/>
                <w:right w:val="none" w:sz="0" w:space="0" w:color="auto"/>
              </w:divBdr>
            </w:div>
            <w:div w:id="1937133972">
              <w:marLeft w:val="0"/>
              <w:marRight w:val="0"/>
              <w:marTop w:val="0"/>
              <w:marBottom w:val="0"/>
              <w:divBdr>
                <w:top w:val="none" w:sz="0" w:space="0" w:color="auto"/>
                <w:left w:val="none" w:sz="0" w:space="0" w:color="auto"/>
                <w:bottom w:val="none" w:sz="0" w:space="0" w:color="auto"/>
                <w:right w:val="none" w:sz="0" w:space="0" w:color="auto"/>
              </w:divBdr>
            </w:div>
            <w:div w:id="842668559">
              <w:marLeft w:val="0"/>
              <w:marRight w:val="0"/>
              <w:marTop w:val="0"/>
              <w:marBottom w:val="0"/>
              <w:divBdr>
                <w:top w:val="none" w:sz="0" w:space="0" w:color="auto"/>
                <w:left w:val="none" w:sz="0" w:space="0" w:color="auto"/>
                <w:bottom w:val="none" w:sz="0" w:space="0" w:color="auto"/>
                <w:right w:val="none" w:sz="0" w:space="0" w:color="auto"/>
              </w:divBdr>
            </w:div>
            <w:div w:id="920262221">
              <w:marLeft w:val="0"/>
              <w:marRight w:val="0"/>
              <w:marTop w:val="0"/>
              <w:marBottom w:val="0"/>
              <w:divBdr>
                <w:top w:val="none" w:sz="0" w:space="0" w:color="auto"/>
                <w:left w:val="none" w:sz="0" w:space="0" w:color="auto"/>
                <w:bottom w:val="none" w:sz="0" w:space="0" w:color="auto"/>
                <w:right w:val="none" w:sz="0" w:space="0" w:color="auto"/>
              </w:divBdr>
            </w:div>
            <w:div w:id="476188396">
              <w:marLeft w:val="0"/>
              <w:marRight w:val="0"/>
              <w:marTop w:val="0"/>
              <w:marBottom w:val="0"/>
              <w:divBdr>
                <w:top w:val="none" w:sz="0" w:space="0" w:color="auto"/>
                <w:left w:val="none" w:sz="0" w:space="0" w:color="auto"/>
                <w:bottom w:val="none" w:sz="0" w:space="0" w:color="auto"/>
                <w:right w:val="none" w:sz="0" w:space="0" w:color="auto"/>
              </w:divBdr>
            </w:div>
            <w:div w:id="20499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1983">
      <w:bodyDiv w:val="1"/>
      <w:marLeft w:val="0"/>
      <w:marRight w:val="0"/>
      <w:marTop w:val="0"/>
      <w:marBottom w:val="0"/>
      <w:divBdr>
        <w:top w:val="none" w:sz="0" w:space="0" w:color="auto"/>
        <w:left w:val="none" w:sz="0" w:space="0" w:color="auto"/>
        <w:bottom w:val="none" w:sz="0" w:space="0" w:color="auto"/>
        <w:right w:val="none" w:sz="0" w:space="0" w:color="auto"/>
      </w:divBdr>
    </w:div>
    <w:div w:id="689575567">
      <w:bodyDiv w:val="1"/>
      <w:marLeft w:val="0"/>
      <w:marRight w:val="0"/>
      <w:marTop w:val="0"/>
      <w:marBottom w:val="0"/>
      <w:divBdr>
        <w:top w:val="none" w:sz="0" w:space="0" w:color="auto"/>
        <w:left w:val="none" w:sz="0" w:space="0" w:color="auto"/>
        <w:bottom w:val="none" w:sz="0" w:space="0" w:color="auto"/>
        <w:right w:val="none" w:sz="0" w:space="0" w:color="auto"/>
      </w:divBdr>
    </w:div>
    <w:div w:id="704602460">
      <w:bodyDiv w:val="1"/>
      <w:marLeft w:val="0"/>
      <w:marRight w:val="0"/>
      <w:marTop w:val="0"/>
      <w:marBottom w:val="0"/>
      <w:divBdr>
        <w:top w:val="none" w:sz="0" w:space="0" w:color="auto"/>
        <w:left w:val="none" w:sz="0" w:space="0" w:color="auto"/>
        <w:bottom w:val="none" w:sz="0" w:space="0" w:color="auto"/>
        <w:right w:val="none" w:sz="0" w:space="0" w:color="auto"/>
      </w:divBdr>
      <w:divsChild>
        <w:div w:id="127164974">
          <w:marLeft w:val="0"/>
          <w:marRight w:val="0"/>
          <w:marTop w:val="0"/>
          <w:marBottom w:val="0"/>
          <w:divBdr>
            <w:top w:val="none" w:sz="0" w:space="0" w:color="auto"/>
            <w:left w:val="none" w:sz="0" w:space="0" w:color="auto"/>
            <w:bottom w:val="none" w:sz="0" w:space="0" w:color="auto"/>
            <w:right w:val="none" w:sz="0" w:space="0" w:color="auto"/>
          </w:divBdr>
          <w:divsChild>
            <w:div w:id="19214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5379">
      <w:bodyDiv w:val="1"/>
      <w:marLeft w:val="0"/>
      <w:marRight w:val="0"/>
      <w:marTop w:val="0"/>
      <w:marBottom w:val="0"/>
      <w:divBdr>
        <w:top w:val="none" w:sz="0" w:space="0" w:color="auto"/>
        <w:left w:val="none" w:sz="0" w:space="0" w:color="auto"/>
        <w:bottom w:val="none" w:sz="0" w:space="0" w:color="auto"/>
        <w:right w:val="none" w:sz="0" w:space="0" w:color="auto"/>
      </w:divBdr>
    </w:div>
    <w:div w:id="735736914">
      <w:bodyDiv w:val="1"/>
      <w:marLeft w:val="0"/>
      <w:marRight w:val="0"/>
      <w:marTop w:val="0"/>
      <w:marBottom w:val="0"/>
      <w:divBdr>
        <w:top w:val="none" w:sz="0" w:space="0" w:color="auto"/>
        <w:left w:val="none" w:sz="0" w:space="0" w:color="auto"/>
        <w:bottom w:val="none" w:sz="0" w:space="0" w:color="auto"/>
        <w:right w:val="none" w:sz="0" w:space="0" w:color="auto"/>
      </w:divBdr>
    </w:div>
    <w:div w:id="740639799">
      <w:bodyDiv w:val="1"/>
      <w:marLeft w:val="0"/>
      <w:marRight w:val="0"/>
      <w:marTop w:val="0"/>
      <w:marBottom w:val="0"/>
      <w:divBdr>
        <w:top w:val="none" w:sz="0" w:space="0" w:color="auto"/>
        <w:left w:val="none" w:sz="0" w:space="0" w:color="auto"/>
        <w:bottom w:val="none" w:sz="0" w:space="0" w:color="auto"/>
        <w:right w:val="none" w:sz="0" w:space="0" w:color="auto"/>
      </w:divBdr>
    </w:div>
    <w:div w:id="741030495">
      <w:bodyDiv w:val="1"/>
      <w:marLeft w:val="0"/>
      <w:marRight w:val="0"/>
      <w:marTop w:val="0"/>
      <w:marBottom w:val="0"/>
      <w:divBdr>
        <w:top w:val="none" w:sz="0" w:space="0" w:color="auto"/>
        <w:left w:val="none" w:sz="0" w:space="0" w:color="auto"/>
        <w:bottom w:val="none" w:sz="0" w:space="0" w:color="auto"/>
        <w:right w:val="none" w:sz="0" w:space="0" w:color="auto"/>
      </w:divBdr>
    </w:div>
    <w:div w:id="789517737">
      <w:bodyDiv w:val="1"/>
      <w:marLeft w:val="0"/>
      <w:marRight w:val="0"/>
      <w:marTop w:val="0"/>
      <w:marBottom w:val="0"/>
      <w:divBdr>
        <w:top w:val="none" w:sz="0" w:space="0" w:color="auto"/>
        <w:left w:val="none" w:sz="0" w:space="0" w:color="auto"/>
        <w:bottom w:val="none" w:sz="0" w:space="0" w:color="auto"/>
        <w:right w:val="none" w:sz="0" w:space="0" w:color="auto"/>
      </w:divBdr>
    </w:div>
    <w:div w:id="798187918">
      <w:bodyDiv w:val="1"/>
      <w:marLeft w:val="0"/>
      <w:marRight w:val="0"/>
      <w:marTop w:val="0"/>
      <w:marBottom w:val="0"/>
      <w:divBdr>
        <w:top w:val="none" w:sz="0" w:space="0" w:color="auto"/>
        <w:left w:val="none" w:sz="0" w:space="0" w:color="auto"/>
        <w:bottom w:val="none" w:sz="0" w:space="0" w:color="auto"/>
        <w:right w:val="none" w:sz="0" w:space="0" w:color="auto"/>
      </w:divBdr>
    </w:div>
    <w:div w:id="802191188">
      <w:bodyDiv w:val="1"/>
      <w:marLeft w:val="0"/>
      <w:marRight w:val="0"/>
      <w:marTop w:val="0"/>
      <w:marBottom w:val="0"/>
      <w:divBdr>
        <w:top w:val="none" w:sz="0" w:space="0" w:color="auto"/>
        <w:left w:val="none" w:sz="0" w:space="0" w:color="auto"/>
        <w:bottom w:val="none" w:sz="0" w:space="0" w:color="auto"/>
        <w:right w:val="none" w:sz="0" w:space="0" w:color="auto"/>
      </w:divBdr>
    </w:div>
    <w:div w:id="810371045">
      <w:bodyDiv w:val="1"/>
      <w:marLeft w:val="0"/>
      <w:marRight w:val="0"/>
      <w:marTop w:val="0"/>
      <w:marBottom w:val="0"/>
      <w:divBdr>
        <w:top w:val="none" w:sz="0" w:space="0" w:color="auto"/>
        <w:left w:val="none" w:sz="0" w:space="0" w:color="auto"/>
        <w:bottom w:val="none" w:sz="0" w:space="0" w:color="auto"/>
        <w:right w:val="none" w:sz="0" w:space="0" w:color="auto"/>
      </w:divBdr>
    </w:div>
    <w:div w:id="850215626">
      <w:bodyDiv w:val="1"/>
      <w:marLeft w:val="0"/>
      <w:marRight w:val="0"/>
      <w:marTop w:val="0"/>
      <w:marBottom w:val="0"/>
      <w:divBdr>
        <w:top w:val="none" w:sz="0" w:space="0" w:color="auto"/>
        <w:left w:val="none" w:sz="0" w:space="0" w:color="auto"/>
        <w:bottom w:val="none" w:sz="0" w:space="0" w:color="auto"/>
        <w:right w:val="none" w:sz="0" w:space="0" w:color="auto"/>
      </w:divBdr>
    </w:div>
    <w:div w:id="859389148">
      <w:bodyDiv w:val="1"/>
      <w:marLeft w:val="0"/>
      <w:marRight w:val="0"/>
      <w:marTop w:val="0"/>
      <w:marBottom w:val="0"/>
      <w:divBdr>
        <w:top w:val="none" w:sz="0" w:space="0" w:color="auto"/>
        <w:left w:val="none" w:sz="0" w:space="0" w:color="auto"/>
        <w:bottom w:val="none" w:sz="0" w:space="0" w:color="auto"/>
        <w:right w:val="none" w:sz="0" w:space="0" w:color="auto"/>
      </w:divBdr>
    </w:div>
    <w:div w:id="882908262">
      <w:bodyDiv w:val="1"/>
      <w:marLeft w:val="0"/>
      <w:marRight w:val="0"/>
      <w:marTop w:val="0"/>
      <w:marBottom w:val="0"/>
      <w:divBdr>
        <w:top w:val="none" w:sz="0" w:space="0" w:color="auto"/>
        <w:left w:val="none" w:sz="0" w:space="0" w:color="auto"/>
        <w:bottom w:val="none" w:sz="0" w:space="0" w:color="auto"/>
        <w:right w:val="none" w:sz="0" w:space="0" w:color="auto"/>
      </w:divBdr>
    </w:div>
    <w:div w:id="920528236">
      <w:bodyDiv w:val="1"/>
      <w:marLeft w:val="0"/>
      <w:marRight w:val="0"/>
      <w:marTop w:val="0"/>
      <w:marBottom w:val="0"/>
      <w:divBdr>
        <w:top w:val="none" w:sz="0" w:space="0" w:color="auto"/>
        <w:left w:val="none" w:sz="0" w:space="0" w:color="auto"/>
        <w:bottom w:val="none" w:sz="0" w:space="0" w:color="auto"/>
        <w:right w:val="none" w:sz="0" w:space="0" w:color="auto"/>
      </w:divBdr>
    </w:div>
    <w:div w:id="945190493">
      <w:bodyDiv w:val="1"/>
      <w:marLeft w:val="0"/>
      <w:marRight w:val="0"/>
      <w:marTop w:val="0"/>
      <w:marBottom w:val="0"/>
      <w:divBdr>
        <w:top w:val="none" w:sz="0" w:space="0" w:color="auto"/>
        <w:left w:val="none" w:sz="0" w:space="0" w:color="auto"/>
        <w:bottom w:val="none" w:sz="0" w:space="0" w:color="auto"/>
        <w:right w:val="none" w:sz="0" w:space="0" w:color="auto"/>
      </w:divBdr>
    </w:div>
    <w:div w:id="948120951">
      <w:bodyDiv w:val="1"/>
      <w:marLeft w:val="0"/>
      <w:marRight w:val="0"/>
      <w:marTop w:val="0"/>
      <w:marBottom w:val="0"/>
      <w:divBdr>
        <w:top w:val="none" w:sz="0" w:space="0" w:color="auto"/>
        <w:left w:val="none" w:sz="0" w:space="0" w:color="auto"/>
        <w:bottom w:val="none" w:sz="0" w:space="0" w:color="auto"/>
        <w:right w:val="none" w:sz="0" w:space="0" w:color="auto"/>
      </w:divBdr>
    </w:div>
    <w:div w:id="954144060">
      <w:bodyDiv w:val="1"/>
      <w:marLeft w:val="0"/>
      <w:marRight w:val="0"/>
      <w:marTop w:val="0"/>
      <w:marBottom w:val="0"/>
      <w:divBdr>
        <w:top w:val="none" w:sz="0" w:space="0" w:color="auto"/>
        <w:left w:val="none" w:sz="0" w:space="0" w:color="auto"/>
        <w:bottom w:val="none" w:sz="0" w:space="0" w:color="auto"/>
        <w:right w:val="none" w:sz="0" w:space="0" w:color="auto"/>
      </w:divBdr>
    </w:div>
    <w:div w:id="955676094">
      <w:bodyDiv w:val="1"/>
      <w:marLeft w:val="0"/>
      <w:marRight w:val="0"/>
      <w:marTop w:val="0"/>
      <w:marBottom w:val="0"/>
      <w:divBdr>
        <w:top w:val="none" w:sz="0" w:space="0" w:color="auto"/>
        <w:left w:val="none" w:sz="0" w:space="0" w:color="auto"/>
        <w:bottom w:val="none" w:sz="0" w:space="0" w:color="auto"/>
        <w:right w:val="none" w:sz="0" w:space="0" w:color="auto"/>
      </w:divBdr>
      <w:divsChild>
        <w:div w:id="1417674953">
          <w:marLeft w:val="0"/>
          <w:marRight w:val="0"/>
          <w:marTop w:val="0"/>
          <w:marBottom w:val="0"/>
          <w:divBdr>
            <w:top w:val="none" w:sz="0" w:space="0" w:color="auto"/>
            <w:left w:val="none" w:sz="0" w:space="0" w:color="auto"/>
            <w:bottom w:val="none" w:sz="0" w:space="0" w:color="auto"/>
            <w:right w:val="none" w:sz="0" w:space="0" w:color="auto"/>
          </w:divBdr>
          <w:divsChild>
            <w:div w:id="58602345">
              <w:marLeft w:val="0"/>
              <w:marRight w:val="0"/>
              <w:marTop w:val="0"/>
              <w:marBottom w:val="0"/>
              <w:divBdr>
                <w:top w:val="none" w:sz="0" w:space="0" w:color="auto"/>
                <w:left w:val="none" w:sz="0" w:space="0" w:color="auto"/>
                <w:bottom w:val="none" w:sz="0" w:space="0" w:color="auto"/>
                <w:right w:val="none" w:sz="0" w:space="0" w:color="auto"/>
              </w:divBdr>
            </w:div>
            <w:div w:id="1645503948">
              <w:marLeft w:val="0"/>
              <w:marRight w:val="0"/>
              <w:marTop w:val="0"/>
              <w:marBottom w:val="0"/>
              <w:divBdr>
                <w:top w:val="none" w:sz="0" w:space="0" w:color="auto"/>
                <w:left w:val="none" w:sz="0" w:space="0" w:color="auto"/>
                <w:bottom w:val="none" w:sz="0" w:space="0" w:color="auto"/>
                <w:right w:val="none" w:sz="0" w:space="0" w:color="auto"/>
              </w:divBdr>
            </w:div>
            <w:div w:id="1980184991">
              <w:marLeft w:val="0"/>
              <w:marRight w:val="0"/>
              <w:marTop w:val="0"/>
              <w:marBottom w:val="0"/>
              <w:divBdr>
                <w:top w:val="none" w:sz="0" w:space="0" w:color="auto"/>
                <w:left w:val="none" w:sz="0" w:space="0" w:color="auto"/>
                <w:bottom w:val="none" w:sz="0" w:space="0" w:color="auto"/>
                <w:right w:val="none" w:sz="0" w:space="0" w:color="auto"/>
              </w:divBdr>
            </w:div>
            <w:div w:id="643121530">
              <w:marLeft w:val="0"/>
              <w:marRight w:val="0"/>
              <w:marTop w:val="0"/>
              <w:marBottom w:val="0"/>
              <w:divBdr>
                <w:top w:val="none" w:sz="0" w:space="0" w:color="auto"/>
                <w:left w:val="none" w:sz="0" w:space="0" w:color="auto"/>
                <w:bottom w:val="none" w:sz="0" w:space="0" w:color="auto"/>
                <w:right w:val="none" w:sz="0" w:space="0" w:color="auto"/>
              </w:divBdr>
            </w:div>
            <w:div w:id="2356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459">
      <w:bodyDiv w:val="1"/>
      <w:marLeft w:val="0"/>
      <w:marRight w:val="0"/>
      <w:marTop w:val="0"/>
      <w:marBottom w:val="0"/>
      <w:divBdr>
        <w:top w:val="none" w:sz="0" w:space="0" w:color="auto"/>
        <w:left w:val="none" w:sz="0" w:space="0" w:color="auto"/>
        <w:bottom w:val="none" w:sz="0" w:space="0" w:color="auto"/>
        <w:right w:val="none" w:sz="0" w:space="0" w:color="auto"/>
      </w:divBdr>
    </w:div>
    <w:div w:id="1035807530">
      <w:bodyDiv w:val="1"/>
      <w:marLeft w:val="0"/>
      <w:marRight w:val="0"/>
      <w:marTop w:val="0"/>
      <w:marBottom w:val="0"/>
      <w:divBdr>
        <w:top w:val="none" w:sz="0" w:space="0" w:color="auto"/>
        <w:left w:val="none" w:sz="0" w:space="0" w:color="auto"/>
        <w:bottom w:val="none" w:sz="0" w:space="0" w:color="auto"/>
        <w:right w:val="none" w:sz="0" w:space="0" w:color="auto"/>
      </w:divBdr>
    </w:div>
    <w:div w:id="1070466382">
      <w:bodyDiv w:val="1"/>
      <w:marLeft w:val="0"/>
      <w:marRight w:val="0"/>
      <w:marTop w:val="0"/>
      <w:marBottom w:val="0"/>
      <w:divBdr>
        <w:top w:val="none" w:sz="0" w:space="0" w:color="auto"/>
        <w:left w:val="none" w:sz="0" w:space="0" w:color="auto"/>
        <w:bottom w:val="none" w:sz="0" w:space="0" w:color="auto"/>
        <w:right w:val="none" w:sz="0" w:space="0" w:color="auto"/>
      </w:divBdr>
    </w:div>
    <w:div w:id="1152329772">
      <w:bodyDiv w:val="1"/>
      <w:marLeft w:val="0"/>
      <w:marRight w:val="0"/>
      <w:marTop w:val="0"/>
      <w:marBottom w:val="0"/>
      <w:divBdr>
        <w:top w:val="none" w:sz="0" w:space="0" w:color="auto"/>
        <w:left w:val="none" w:sz="0" w:space="0" w:color="auto"/>
        <w:bottom w:val="none" w:sz="0" w:space="0" w:color="auto"/>
        <w:right w:val="none" w:sz="0" w:space="0" w:color="auto"/>
      </w:divBdr>
    </w:div>
    <w:div w:id="1192916446">
      <w:bodyDiv w:val="1"/>
      <w:marLeft w:val="0"/>
      <w:marRight w:val="0"/>
      <w:marTop w:val="0"/>
      <w:marBottom w:val="0"/>
      <w:divBdr>
        <w:top w:val="none" w:sz="0" w:space="0" w:color="auto"/>
        <w:left w:val="none" w:sz="0" w:space="0" w:color="auto"/>
        <w:bottom w:val="none" w:sz="0" w:space="0" w:color="auto"/>
        <w:right w:val="none" w:sz="0" w:space="0" w:color="auto"/>
      </w:divBdr>
      <w:divsChild>
        <w:div w:id="147018559">
          <w:marLeft w:val="0"/>
          <w:marRight w:val="0"/>
          <w:marTop w:val="0"/>
          <w:marBottom w:val="0"/>
          <w:divBdr>
            <w:top w:val="none" w:sz="0" w:space="0" w:color="auto"/>
            <w:left w:val="none" w:sz="0" w:space="0" w:color="auto"/>
            <w:bottom w:val="none" w:sz="0" w:space="0" w:color="auto"/>
            <w:right w:val="none" w:sz="0" w:space="0" w:color="auto"/>
          </w:divBdr>
          <w:divsChild>
            <w:div w:id="1254977996">
              <w:marLeft w:val="0"/>
              <w:marRight w:val="0"/>
              <w:marTop w:val="0"/>
              <w:marBottom w:val="0"/>
              <w:divBdr>
                <w:top w:val="none" w:sz="0" w:space="0" w:color="auto"/>
                <w:left w:val="none" w:sz="0" w:space="0" w:color="auto"/>
                <w:bottom w:val="none" w:sz="0" w:space="0" w:color="auto"/>
                <w:right w:val="none" w:sz="0" w:space="0" w:color="auto"/>
              </w:divBdr>
            </w:div>
            <w:div w:id="1396782195">
              <w:marLeft w:val="0"/>
              <w:marRight w:val="0"/>
              <w:marTop w:val="0"/>
              <w:marBottom w:val="0"/>
              <w:divBdr>
                <w:top w:val="none" w:sz="0" w:space="0" w:color="auto"/>
                <w:left w:val="none" w:sz="0" w:space="0" w:color="auto"/>
                <w:bottom w:val="none" w:sz="0" w:space="0" w:color="auto"/>
                <w:right w:val="none" w:sz="0" w:space="0" w:color="auto"/>
              </w:divBdr>
            </w:div>
            <w:div w:id="1031801410">
              <w:marLeft w:val="0"/>
              <w:marRight w:val="0"/>
              <w:marTop w:val="0"/>
              <w:marBottom w:val="0"/>
              <w:divBdr>
                <w:top w:val="none" w:sz="0" w:space="0" w:color="auto"/>
                <w:left w:val="none" w:sz="0" w:space="0" w:color="auto"/>
                <w:bottom w:val="none" w:sz="0" w:space="0" w:color="auto"/>
                <w:right w:val="none" w:sz="0" w:space="0" w:color="auto"/>
              </w:divBdr>
            </w:div>
            <w:div w:id="2116244532">
              <w:marLeft w:val="0"/>
              <w:marRight w:val="0"/>
              <w:marTop w:val="0"/>
              <w:marBottom w:val="0"/>
              <w:divBdr>
                <w:top w:val="none" w:sz="0" w:space="0" w:color="auto"/>
                <w:left w:val="none" w:sz="0" w:space="0" w:color="auto"/>
                <w:bottom w:val="none" w:sz="0" w:space="0" w:color="auto"/>
                <w:right w:val="none" w:sz="0" w:space="0" w:color="auto"/>
              </w:divBdr>
            </w:div>
            <w:div w:id="1596402053">
              <w:marLeft w:val="0"/>
              <w:marRight w:val="0"/>
              <w:marTop w:val="0"/>
              <w:marBottom w:val="0"/>
              <w:divBdr>
                <w:top w:val="none" w:sz="0" w:space="0" w:color="auto"/>
                <w:left w:val="none" w:sz="0" w:space="0" w:color="auto"/>
                <w:bottom w:val="none" w:sz="0" w:space="0" w:color="auto"/>
                <w:right w:val="none" w:sz="0" w:space="0" w:color="auto"/>
              </w:divBdr>
            </w:div>
            <w:div w:id="1854104066">
              <w:marLeft w:val="0"/>
              <w:marRight w:val="0"/>
              <w:marTop w:val="0"/>
              <w:marBottom w:val="0"/>
              <w:divBdr>
                <w:top w:val="none" w:sz="0" w:space="0" w:color="auto"/>
                <w:left w:val="none" w:sz="0" w:space="0" w:color="auto"/>
                <w:bottom w:val="none" w:sz="0" w:space="0" w:color="auto"/>
                <w:right w:val="none" w:sz="0" w:space="0" w:color="auto"/>
              </w:divBdr>
            </w:div>
            <w:div w:id="2093578157">
              <w:marLeft w:val="0"/>
              <w:marRight w:val="0"/>
              <w:marTop w:val="0"/>
              <w:marBottom w:val="0"/>
              <w:divBdr>
                <w:top w:val="none" w:sz="0" w:space="0" w:color="auto"/>
                <w:left w:val="none" w:sz="0" w:space="0" w:color="auto"/>
                <w:bottom w:val="none" w:sz="0" w:space="0" w:color="auto"/>
                <w:right w:val="none" w:sz="0" w:space="0" w:color="auto"/>
              </w:divBdr>
            </w:div>
            <w:div w:id="1253011238">
              <w:marLeft w:val="0"/>
              <w:marRight w:val="0"/>
              <w:marTop w:val="0"/>
              <w:marBottom w:val="0"/>
              <w:divBdr>
                <w:top w:val="none" w:sz="0" w:space="0" w:color="auto"/>
                <w:left w:val="none" w:sz="0" w:space="0" w:color="auto"/>
                <w:bottom w:val="none" w:sz="0" w:space="0" w:color="auto"/>
                <w:right w:val="none" w:sz="0" w:space="0" w:color="auto"/>
              </w:divBdr>
            </w:div>
            <w:div w:id="960040286">
              <w:marLeft w:val="0"/>
              <w:marRight w:val="0"/>
              <w:marTop w:val="0"/>
              <w:marBottom w:val="0"/>
              <w:divBdr>
                <w:top w:val="none" w:sz="0" w:space="0" w:color="auto"/>
                <w:left w:val="none" w:sz="0" w:space="0" w:color="auto"/>
                <w:bottom w:val="none" w:sz="0" w:space="0" w:color="auto"/>
                <w:right w:val="none" w:sz="0" w:space="0" w:color="auto"/>
              </w:divBdr>
            </w:div>
            <w:div w:id="1362051790">
              <w:marLeft w:val="0"/>
              <w:marRight w:val="0"/>
              <w:marTop w:val="0"/>
              <w:marBottom w:val="0"/>
              <w:divBdr>
                <w:top w:val="none" w:sz="0" w:space="0" w:color="auto"/>
                <w:left w:val="none" w:sz="0" w:space="0" w:color="auto"/>
                <w:bottom w:val="none" w:sz="0" w:space="0" w:color="auto"/>
                <w:right w:val="none" w:sz="0" w:space="0" w:color="auto"/>
              </w:divBdr>
            </w:div>
            <w:div w:id="1858425797">
              <w:marLeft w:val="0"/>
              <w:marRight w:val="0"/>
              <w:marTop w:val="0"/>
              <w:marBottom w:val="0"/>
              <w:divBdr>
                <w:top w:val="none" w:sz="0" w:space="0" w:color="auto"/>
                <w:left w:val="none" w:sz="0" w:space="0" w:color="auto"/>
                <w:bottom w:val="none" w:sz="0" w:space="0" w:color="auto"/>
                <w:right w:val="none" w:sz="0" w:space="0" w:color="auto"/>
              </w:divBdr>
            </w:div>
            <w:div w:id="1066680241">
              <w:marLeft w:val="0"/>
              <w:marRight w:val="0"/>
              <w:marTop w:val="0"/>
              <w:marBottom w:val="0"/>
              <w:divBdr>
                <w:top w:val="none" w:sz="0" w:space="0" w:color="auto"/>
                <w:left w:val="none" w:sz="0" w:space="0" w:color="auto"/>
                <w:bottom w:val="none" w:sz="0" w:space="0" w:color="auto"/>
                <w:right w:val="none" w:sz="0" w:space="0" w:color="auto"/>
              </w:divBdr>
            </w:div>
            <w:div w:id="277027116">
              <w:marLeft w:val="0"/>
              <w:marRight w:val="0"/>
              <w:marTop w:val="0"/>
              <w:marBottom w:val="0"/>
              <w:divBdr>
                <w:top w:val="none" w:sz="0" w:space="0" w:color="auto"/>
                <w:left w:val="none" w:sz="0" w:space="0" w:color="auto"/>
                <w:bottom w:val="none" w:sz="0" w:space="0" w:color="auto"/>
                <w:right w:val="none" w:sz="0" w:space="0" w:color="auto"/>
              </w:divBdr>
            </w:div>
            <w:div w:id="742410976">
              <w:marLeft w:val="0"/>
              <w:marRight w:val="0"/>
              <w:marTop w:val="0"/>
              <w:marBottom w:val="0"/>
              <w:divBdr>
                <w:top w:val="none" w:sz="0" w:space="0" w:color="auto"/>
                <w:left w:val="none" w:sz="0" w:space="0" w:color="auto"/>
                <w:bottom w:val="none" w:sz="0" w:space="0" w:color="auto"/>
                <w:right w:val="none" w:sz="0" w:space="0" w:color="auto"/>
              </w:divBdr>
            </w:div>
            <w:div w:id="4556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5623">
      <w:bodyDiv w:val="1"/>
      <w:marLeft w:val="0"/>
      <w:marRight w:val="0"/>
      <w:marTop w:val="0"/>
      <w:marBottom w:val="0"/>
      <w:divBdr>
        <w:top w:val="none" w:sz="0" w:space="0" w:color="auto"/>
        <w:left w:val="none" w:sz="0" w:space="0" w:color="auto"/>
        <w:bottom w:val="none" w:sz="0" w:space="0" w:color="auto"/>
        <w:right w:val="none" w:sz="0" w:space="0" w:color="auto"/>
      </w:divBdr>
    </w:div>
    <w:div w:id="1249070987">
      <w:bodyDiv w:val="1"/>
      <w:marLeft w:val="0"/>
      <w:marRight w:val="0"/>
      <w:marTop w:val="0"/>
      <w:marBottom w:val="0"/>
      <w:divBdr>
        <w:top w:val="none" w:sz="0" w:space="0" w:color="auto"/>
        <w:left w:val="none" w:sz="0" w:space="0" w:color="auto"/>
        <w:bottom w:val="none" w:sz="0" w:space="0" w:color="auto"/>
        <w:right w:val="none" w:sz="0" w:space="0" w:color="auto"/>
      </w:divBdr>
    </w:div>
    <w:div w:id="1319460414">
      <w:bodyDiv w:val="1"/>
      <w:marLeft w:val="0"/>
      <w:marRight w:val="0"/>
      <w:marTop w:val="0"/>
      <w:marBottom w:val="0"/>
      <w:divBdr>
        <w:top w:val="none" w:sz="0" w:space="0" w:color="auto"/>
        <w:left w:val="none" w:sz="0" w:space="0" w:color="auto"/>
        <w:bottom w:val="none" w:sz="0" w:space="0" w:color="auto"/>
        <w:right w:val="none" w:sz="0" w:space="0" w:color="auto"/>
      </w:divBdr>
      <w:divsChild>
        <w:div w:id="1082796577">
          <w:marLeft w:val="0"/>
          <w:marRight w:val="0"/>
          <w:marTop w:val="0"/>
          <w:marBottom w:val="0"/>
          <w:divBdr>
            <w:top w:val="none" w:sz="0" w:space="0" w:color="auto"/>
            <w:left w:val="none" w:sz="0" w:space="0" w:color="auto"/>
            <w:bottom w:val="none" w:sz="0" w:space="0" w:color="auto"/>
            <w:right w:val="none" w:sz="0" w:space="0" w:color="auto"/>
          </w:divBdr>
          <w:divsChild>
            <w:div w:id="827091841">
              <w:marLeft w:val="0"/>
              <w:marRight w:val="0"/>
              <w:marTop w:val="0"/>
              <w:marBottom w:val="0"/>
              <w:divBdr>
                <w:top w:val="none" w:sz="0" w:space="0" w:color="auto"/>
                <w:left w:val="none" w:sz="0" w:space="0" w:color="auto"/>
                <w:bottom w:val="none" w:sz="0" w:space="0" w:color="auto"/>
                <w:right w:val="none" w:sz="0" w:space="0" w:color="auto"/>
              </w:divBdr>
            </w:div>
            <w:div w:id="1466654024">
              <w:marLeft w:val="0"/>
              <w:marRight w:val="0"/>
              <w:marTop w:val="0"/>
              <w:marBottom w:val="0"/>
              <w:divBdr>
                <w:top w:val="none" w:sz="0" w:space="0" w:color="auto"/>
                <w:left w:val="none" w:sz="0" w:space="0" w:color="auto"/>
                <w:bottom w:val="none" w:sz="0" w:space="0" w:color="auto"/>
                <w:right w:val="none" w:sz="0" w:space="0" w:color="auto"/>
              </w:divBdr>
            </w:div>
            <w:div w:id="617838559">
              <w:marLeft w:val="0"/>
              <w:marRight w:val="0"/>
              <w:marTop w:val="0"/>
              <w:marBottom w:val="0"/>
              <w:divBdr>
                <w:top w:val="none" w:sz="0" w:space="0" w:color="auto"/>
                <w:left w:val="none" w:sz="0" w:space="0" w:color="auto"/>
                <w:bottom w:val="none" w:sz="0" w:space="0" w:color="auto"/>
                <w:right w:val="none" w:sz="0" w:space="0" w:color="auto"/>
              </w:divBdr>
            </w:div>
            <w:div w:id="153002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4010">
      <w:bodyDiv w:val="1"/>
      <w:marLeft w:val="0"/>
      <w:marRight w:val="0"/>
      <w:marTop w:val="0"/>
      <w:marBottom w:val="0"/>
      <w:divBdr>
        <w:top w:val="none" w:sz="0" w:space="0" w:color="auto"/>
        <w:left w:val="none" w:sz="0" w:space="0" w:color="auto"/>
        <w:bottom w:val="none" w:sz="0" w:space="0" w:color="auto"/>
        <w:right w:val="none" w:sz="0" w:space="0" w:color="auto"/>
      </w:divBdr>
    </w:div>
    <w:div w:id="1381172910">
      <w:bodyDiv w:val="1"/>
      <w:marLeft w:val="0"/>
      <w:marRight w:val="0"/>
      <w:marTop w:val="0"/>
      <w:marBottom w:val="0"/>
      <w:divBdr>
        <w:top w:val="none" w:sz="0" w:space="0" w:color="auto"/>
        <w:left w:val="none" w:sz="0" w:space="0" w:color="auto"/>
        <w:bottom w:val="none" w:sz="0" w:space="0" w:color="auto"/>
        <w:right w:val="none" w:sz="0" w:space="0" w:color="auto"/>
      </w:divBdr>
      <w:divsChild>
        <w:div w:id="619993366">
          <w:marLeft w:val="0"/>
          <w:marRight w:val="0"/>
          <w:marTop w:val="0"/>
          <w:marBottom w:val="0"/>
          <w:divBdr>
            <w:top w:val="none" w:sz="0" w:space="0" w:color="auto"/>
            <w:left w:val="none" w:sz="0" w:space="0" w:color="auto"/>
            <w:bottom w:val="none" w:sz="0" w:space="0" w:color="auto"/>
            <w:right w:val="none" w:sz="0" w:space="0" w:color="auto"/>
          </w:divBdr>
          <w:divsChild>
            <w:div w:id="851189696">
              <w:marLeft w:val="0"/>
              <w:marRight w:val="0"/>
              <w:marTop w:val="0"/>
              <w:marBottom w:val="0"/>
              <w:divBdr>
                <w:top w:val="none" w:sz="0" w:space="0" w:color="auto"/>
                <w:left w:val="none" w:sz="0" w:space="0" w:color="auto"/>
                <w:bottom w:val="none" w:sz="0" w:space="0" w:color="auto"/>
                <w:right w:val="none" w:sz="0" w:space="0" w:color="auto"/>
              </w:divBdr>
            </w:div>
            <w:div w:id="468942643">
              <w:marLeft w:val="0"/>
              <w:marRight w:val="0"/>
              <w:marTop w:val="0"/>
              <w:marBottom w:val="0"/>
              <w:divBdr>
                <w:top w:val="none" w:sz="0" w:space="0" w:color="auto"/>
                <w:left w:val="none" w:sz="0" w:space="0" w:color="auto"/>
                <w:bottom w:val="none" w:sz="0" w:space="0" w:color="auto"/>
                <w:right w:val="none" w:sz="0" w:space="0" w:color="auto"/>
              </w:divBdr>
            </w:div>
            <w:div w:id="27414247">
              <w:marLeft w:val="0"/>
              <w:marRight w:val="0"/>
              <w:marTop w:val="0"/>
              <w:marBottom w:val="0"/>
              <w:divBdr>
                <w:top w:val="none" w:sz="0" w:space="0" w:color="auto"/>
                <w:left w:val="none" w:sz="0" w:space="0" w:color="auto"/>
                <w:bottom w:val="none" w:sz="0" w:space="0" w:color="auto"/>
                <w:right w:val="none" w:sz="0" w:space="0" w:color="auto"/>
              </w:divBdr>
            </w:div>
            <w:div w:id="158352131">
              <w:marLeft w:val="0"/>
              <w:marRight w:val="0"/>
              <w:marTop w:val="0"/>
              <w:marBottom w:val="0"/>
              <w:divBdr>
                <w:top w:val="none" w:sz="0" w:space="0" w:color="auto"/>
                <w:left w:val="none" w:sz="0" w:space="0" w:color="auto"/>
                <w:bottom w:val="none" w:sz="0" w:space="0" w:color="auto"/>
                <w:right w:val="none" w:sz="0" w:space="0" w:color="auto"/>
              </w:divBdr>
            </w:div>
            <w:div w:id="1445809106">
              <w:marLeft w:val="0"/>
              <w:marRight w:val="0"/>
              <w:marTop w:val="0"/>
              <w:marBottom w:val="0"/>
              <w:divBdr>
                <w:top w:val="none" w:sz="0" w:space="0" w:color="auto"/>
                <w:left w:val="none" w:sz="0" w:space="0" w:color="auto"/>
                <w:bottom w:val="none" w:sz="0" w:space="0" w:color="auto"/>
                <w:right w:val="none" w:sz="0" w:space="0" w:color="auto"/>
              </w:divBdr>
            </w:div>
            <w:div w:id="1247806942">
              <w:marLeft w:val="0"/>
              <w:marRight w:val="0"/>
              <w:marTop w:val="0"/>
              <w:marBottom w:val="0"/>
              <w:divBdr>
                <w:top w:val="none" w:sz="0" w:space="0" w:color="auto"/>
                <w:left w:val="none" w:sz="0" w:space="0" w:color="auto"/>
                <w:bottom w:val="none" w:sz="0" w:space="0" w:color="auto"/>
                <w:right w:val="none" w:sz="0" w:space="0" w:color="auto"/>
              </w:divBdr>
            </w:div>
            <w:div w:id="308830593">
              <w:marLeft w:val="0"/>
              <w:marRight w:val="0"/>
              <w:marTop w:val="0"/>
              <w:marBottom w:val="0"/>
              <w:divBdr>
                <w:top w:val="none" w:sz="0" w:space="0" w:color="auto"/>
                <w:left w:val="none" w:sz="0" w:space="0" w:color="auto"/>
                <w:bottom w:val="none" w:sz="0" w:space="0" w:color="auto"/>
                <w:right w:val="none" w:sz="0" w:space="0" w:color="auto"/>
              </w:divBdr>
            </w:div>
            <w:div w:id="1214661048">
              <w:marLeft w:val="0"/>
              <w:marRight w:val="0"/>
              <w:marTop w:val="0"/>
              <w:marBottom w:val="0"/>
              <w:divBdr>
                <w:top w:val="none" w:sz="0" w:space="0" w:color="auto"/>
                <w:left w:val="none" w:sz="0" w:space="0" w:color="auto"/>
                <w:bottom w:val="none" w:sz="0" w:space="0" w:color="auto"/>
                <w:right w:val="none" w:sz="0" w:space="0" w:color="auto"/>
              </w:divBdr>
            </w:div>
            <w:div w:id="997614821">
              <w:marLeft w:val="0"/>
              <w:marRight w:val="0"/>
              <w:marTop w:val="0"/>
              <w:marBottom w:val="0"/>
              <w:divBdr>
                <w:top w:val="none" w:sz="0" w:space="0" w:color="auto"/>
                <w:left w:val="none" w:sz="0" w:space="0" w:color="auto"/>
                <w:bottom w:val="none" w:sz="0" w:space="0" w:color="auto"/>
                <w:right w:val="none" w:sz="0" w:space="0" w:color="auto"/>
              </w:divBdr>
            </w:div>
            <w:div w:id="1265571928">
              <w:marLeft w:val="0"/>
              <w:marRight w:val="0"/>
              <w:marTop w:val="0"/>
              <w:marBottom w:val="0"/>
              <w:divBdr>
                <w:top w:val="none" w:sz="0" w:space="0" w:color="auto"/>
                <w:left w:val="none" w:sz="0" w:space="0" w:color="auto"/>
                <w:bottom w:val="none" w:sz="0" w:space="0" w:color="auto"/>
                <w:right w:val="none" w:sz="0" w:space="0" w:color="auto"/>
              </w:divBdr>
            </w:div>
            <w:div w:id="1797793290">
              <w:marLeft w:val="0"/>
              <w:marRight w:val="0"/>
              <w:marTop w:val="0"/>
              <w:marBottom w:val="0"/>
              <w:divBdr>
                <w:top w:val="none" w:sz="0" w:space="0" w:color="auto"/>
                <w:left w:val="none" w:sz="0" w:space="0" w:color="auto"/>
                <w:bottom w:val="none" w:sz="0" w:space="0" w:color="auto"/>
                <w:right w:val="none" w:sz="0" w:space="0" w:color="auto"/>
              </w:divBdr>
            </w:div>
            <w:div w:id="1384989371">
              <w:marLeft w:val="0"/>
              <w:marRight w:val="0"/>
              <w:marTop w:val="0"/>
              <w:marBottom w:val="0"/>
              <w:divBdr>
                <w:top w:val="none" w:sz="0" w:space="0" w:color="auto"/>
                <w:left w:val="none" w:sz="0" w:space="0" w:color="auto"/>
                <w:bottom w:val="none" w:sz="0" w:space="0" w:color="auto"/>
                <w:right w:val="none" w:sz="0" w:space="0" w:color="auto"/>
              </w:divBdr>
            </w:div>
            <w:div w:id="376975344">
              <w:marLeft w:val="0"/>
              <w:marRight w:val="0"/>
              <w:marTop w:val="0"/>
              <w:marBottom w:val="0"/>
              <w:divBdr>
                <w:top w:val="none" w:sz="0" w:space="0" w:color="auto"/>
                <w:left w:val="none" w:sz="0" w:space="0" w:color="auto"/>
                <w:bottom w:val="none" w:sz="0" w:space="0" w:color="auto"/>
                <w:right w:val="none" w:sz="0" w:space="0" w:color="auto"/>
              </w:divBdr>
            </w:div>
            <w:div w:id="55104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243">
      <w:bodyDiv w:val="1"/>
      <w:marLeft w:val="0"/>
      <w:marRight w:val="0"/>
      <w:marTop w:val="0"/>
      <w:marBottom w:val="0"/>
      <w:divBdr>
        <w:top w:val="none" w:sz="0" w:space="0" w:color="auto"/>
        <w:left w:val="none" w:sz="0" w:space="0" w:color="auto"/>
        <w:bottom w:val="none" w:sz="0" w:space="0" w:color="auto"/>
        <w:right w:val="none" w:sz="0" w:space="0" w:color="auto"/>
      </w:divBdr>
    </w:div>
    <w:div w:id="1416710673">
      <w:bodyDiv w:val="1"/>
      <w:marLeft w:val="0"/>
      <w:marRight w:val="0"/>
      <w:marTop w:val="0"/>
      <w:marBottom w:val="0"/>
      <w:divBdr>
        <w:top w:val="none" w:sz="0" w:space="0" w:color="auto"/>
        <w:left w:val="none" w:sz="0" w:space="0" w:color="auto"/>
        <w:bottom w:val="none" w:sz="0" w:space="0" w:color="auto"/>
        <w:right w:val="none" w:sz="0" w:space="0" w:color="auto"/>
      </w:divBdr>
    </w:div>
    <w:div w:id="1421833422">
      <w:bodyDiv w:val="1"/>
      <w:marLeft w:val="0"/>
      <w:marRight w:val="0"/>
      <w:marTop w:val="0"/>
      <w:marBottom w:val="0"/>
      <w:divBdr>
        <w:top w:val="none" w:sz="0" w:space="0" w:color="auto"/>
        <w:left w:val="none" w:sz="0" w:space="0" w:color="auto"/>
        <w:bottom w:val="none" w:sz="0" w:space="0" w:color="auto"/>
        <w:right w:val="none" w:sz="0" w:space="0" w:color="auto"/>
      </w:divBdr>
    </w:div>
    <w:div w:id="1427650352">
      <w:bodyDiv w:val="1"/>
      <w:marLeft w:val="0"/>
      <w:marRight w:val="0"/>
      <w:marTop w:val="0"/>
      <w:marBottom w:val="0"/>
      <w:divBdr>
        <w:top w:val="none" w:sz="0" w:space="0" w:color="auto"/>
        <w:left w:val="none" w:sz="0" w:space="0" w:color="auto"/>
        <w:bottom w:val="none" w:sz="0" w:space="0" w:color="auto"/>
        <w:right w:val="none" w:sz="0" w:space="0" w:color="auto"/>
      </w:divBdr>
    </w:div>
    <w:div w:id="1547637976">
      <w:bodyDiv w:val="1"/>
      <w:marLeft w:val="0"/>
      <w:marRight w:val="0"/>
      <w:marTop w:val="0"/>
      <w:marBottom w:val="0"/>
      <w:divBdr>
        <w:top w:val="none" w:sz="0" w:space="0" w:color="auto"/>
        <w:left w:val="none" w:sz="0" w:space="0" w:color="auto"/>
        <w:bottom w:val="none" w:sz="0" w:space="0" w:color="auto"/>
        <w:right w:val="none" w:sz="0" w:space="0" w:color="auto"/>
      </w:divBdr>
    </w:div>
    <w:div w:id="1646740941">
      <w:bodyDiv w:val="1"/>
      <w:marLeft w:val="0"/>
      <w:marRight w:val="0"/>
      <w:marTop w:val="0"/>
      <w:marBottom w:val="0"/>
      <w:divBdr>
        <w:top w:val="none" w:sz="0" w:space="0" w:color="auto"/>
        <w:left w:val="none" w:sz="0" w:space="0" w:color="auto"/>
        <w:bottom w:val="none" w:sz="0" w:space="0" w:color="auto"/>
        <w:right w:val="none" w:sz="0" w:space="0" w:color="auto"/>
      </w:divBdr>
    </w:div>
    <w:div w:id="1648781099">
      <w:bodyDiv w:val="1"/>
      <w:marLeft w:val="0"/>
      <w:marRight w:val="0"/>
      <w:marTop w:val="0"/>
      <w:marBottom w:val="0"/>
      <w:divBdr>
        <w:top w:val="none" w:sz="0" w:space="0" w:color="auto"/>
        <w:left w:val="none" w:sz="0" w:space="0" w:color="auto"/>
        <w:bottom w:val="none" w:sz="0" w:space="0" w:color="auto"/>
        <w:right w:val="none" w:sz="0" w:space="0" w:color="auto"/>
      </w:divBdr>
    </w:div>
    <w:div w:id="1679430567">
      <w:bodyDiv w:val="1"/>
      <w:marLeft w:val="0"/>
      <w:marRight w:val="0"/>
      <w:marTop w:val="0"/>
      <w:marBottom w:val="0"/>
      <w:divBdr>
        <w:top w:val="none" w:sz="0" w:space="0" w:color="auto"/>
        <w:left w:val="none" w:sz="0" w:space="0" w:color="auto"/>
        <w:bottom w:val="none" w:sz="0" w:space="0" w:color="auto"/>
        <w:right w:val="none" w:sz="0" w:space="0" w:color="auto"/>
      </w:divBdr>
    </w:div>
    <w:div w:id="1701588144">
      <w:bodyDiv w:val="1"/>
      <w:marLeft w:val="0"/>
      <w:marRight w:val="0"/>
      <w:marTop w:val="0"/>
      <w:marBottom w:val="0"/>
      <w:divBdr>
        <w:top w:val="none" w:sz="0" w:space="0" w:color="auto"/>
        <w:left w:val="none" w:sz="0" w:space="0" w:color="auto"/>
        <w:bottom w:val="none" w:sz="0" w:space="0" w:color="auto"/>
        <w:right w:val="none" w:sz="0" w:space="0" w:color="auto"/>
      </w:divBdr>
      <w:divsChild>
        <w:div w:id="1438332361">
          <w:marLeft w:val="0"/>
          <w:marRight w:val="0"/>
          <w:marTop w:val="0"/>
          <w:marBottom w:val="0"/>
          <w:divBdr>
            <w:top w:val="none" w:sz="0" w:space="0" w:color="auto"/>
            <w:left w:val="none" w:sz="0" w:space="0" w:color="auto"/>
            <w:bottom w:val="none" w:sz="0" w:space="0" w:color="auto"/>
            <w:right w:val="none" w:sz="0" w:space="0" w:color="auto"/>
          </w:divBdr>
          <w:divsChild>
            <w:div w:id="190850053">
              <w:marLeft w:val="0"/>
              <w:marRight w:val="0"/>
              <w:marTop w:val="0"/>
              <w:marBottom w:val="0"/>
              <w:divBdr>
                <w:top w:val="none" w:sz="0" w:space="0" w:color="auto"/>
                <w:left w:val="none" w:sz="0" w:space="0" w:color="auto"/>
                <w:bottom w:val="none" w:sz="0" w:space="0" w:color="auto"/>
                <w:right w:val="none" w:sz="0" w:space="0" w:color="auto"/>
              </w:divBdr>
            </w:div>
            <w:div w:id="1538854143">
              <w:marLeft w:val="0"/>
              <w:marRight w:val="0"/>
              <w:marTop w:val="0"/>
              <w:marBottom w:val="0"/>
              <w:divBdr>
                <w:top w:val="none" w:sz="0" w:space="0" w:color="auto"/>
                <w:left w:val="none" w:sz="0" w:space="0" w:color="auto"/>
                <w:bottom w:val="none" w:sz="0" w:space="0" w:color="auto"/>
                <w:right w:val="none" w:sz="0" w:space="0" w:color="auto"/>
              </w:divBdr>
            </w:div>
            <w:div w:id="340548212">
              <w:marLeft w:val="0"/>
              <w:marRight w:val="0"/>
              <w:marTop w:val="0"/>
              <w:marBottom w:val="0"/>
              <w:divBdr>
                <w:top w:val="none" w:sz="0" w:space="0" w:color="auto"/>
                <w:left w:val="none" w:sz="0" w:space="0" w:color="auto"/>
                <w:bottom w:val="none" w:sz="0" w:space="0" w:color="auto"/>
                <w:right w:val="none" w:sz="0" w:space="0" w:color="auto"/>
              </w:divBdr>
            </w:div>
            <w:div w:id="638536073">
              <w:marLeft w:val="0"/>
              <w:marRight w:val="0"/>
              <w:marTop w:val="0"/>
              <w:marBottom w:val="0"/>
              <w:divBdr>
                <w:top w:val="none" w:sz="0" w:space="0" w:color="auto"/>
                <w:left w:val="none" w:sz="0" w:space="0" w:color="auto"/>
                <w:bottom w:val="none" w:sz="0" w:space="0" w:color="auto"/>
                <w:right w:val="none" w:sz="0" w:space="0" w:color="auto"/>
              </w:divBdr>
            </w:div>
            <w:div w:id="992174283">
              <w:marLeft w:val="0"/>
              <w:marRight w:val="0"/>
              <w:marTop w:val="0"/>
              <w:marBottom w:val="0"/>
              <w:divBdr>
                <w:top w:val="none" w:sz="0" w:space="0" w:color="auto"/>
                <w:left w:val="none" w:sz="0" w:space="0" w:color="auto"/>
                <w:bottom w:val="none" w:sz="0" w:space="0" w:color="auto"/>
                <w:right w:val="none" w:sz="0" w:space="0" w:color="auto"/>
              </w:divBdr>
            </w:div>
            <w:div w:id="1875843339">
              <w:marLeft w:val="0"/>
              <w:marRight w:val="0"/>
              <w:marTop w:val="0"/>
              <w:marBottom w:val="0"/>
              <w:divBdr>
                <w:top w:val="none" w:sz="0" w:space="0" w:color="auto"/>
                <w:left w:val="none" w:sz="0" w:space="0" w:color="auto"/>
                <w:bottom w:val="none" w:sz="0" w:space="0" w:color="auto"/>
                <w:right w:val="none" w:sz="0" w:space="0" w:color="auto"/>
              </w:divBdr>
            </w:div>
            <w:div w:id="1148405080">
              <w:marLeft w:val="0"/>
              <w:marRight w:val="0"/>
              <w:marTop w:val="0"/>
              <w:marBottom w:val="0"/>
              <w:divBdr>
                <w:top w:val="none" w:sz="0" w:space="0" w:color="auto"/>
                <w:left w:val="none" w:sz="0" w:space="0" w:color="auto"/>
                <w:bottom w:val="none" w:sz="0" w:space="0" w:color="auto"/>
                <w:right w:val="none" w:sz="0" w:space="0" w:color="auto"/>
              </w:divBdr>
            </w:div>
            <w:div w:id="1279340450">
              <w:marLeft w:val="0"/>
              <w:marRight w:val="0"/>
              <w:marTop w:val="0"/>
              <w:marBottom w:val="0"/>
              <w:divBdr>
                <w:top w:val="none" w:sz="0" w:space="0" w:color="auto"/>
                <w:left w:val="none" w:sz="0" w:space="0" w:color="auto"/>
                <w:bottom w:val="none" w:sz="0" w:space="0" w:color="auto"/>
                <w:right w:val="none" w:sz="0" w:space="0" w:color="auto"/>
              </w:divBdr>
            </w:div>
            <w:div w:id="1849832642">
              <w:marLeft w:val="0"/>
              <w:marRight w:val="0"/>
              <w:marTop w:val="0"/>
              <w:marBottom w:val="0"/>
              <w:divBdr>
                <w:top w:val="none" w:sz="0" w:space="0" w:color="auto"/>
                <w:left w:val="none" w:sz="0" w:space="0" w:color="auto"/>
                <w:bottom w:val="none" w:sz="0" w:space="0" w:color="auto"/>
                <w:right w:val="none" w:sz="0" w:space="0" w:color="auto"/>
              </w:divBdr>
            </w:div>
            <w:div w:id="399331032">
              <w:marLeft w:val="0"/>
              <w:marRight w:val="0"/>
              <w:marTop w:val="0"/>
              <w:marBottom w:val="0"/>
              <w:divBdr>
                <w:top w:val="none" w:sz="0" w:space="0" w:color="auto"/>
                <w:left w:val="none" w:sz="0" w:space="0" w:color="auto"/>
                <w:bottom w:val="none" w:sz="0" w:space="0" w:color="auto"/>
                <w:right w:val="none" w:sz="0" w:space="0" w:color="auto"/>
              </w:divBdr>
            </w:div>
            <w:div w:id="1469394982">
              <w:marLeft w:val="0"/>
              <w:marRight w:val="0"/>
              <w:marTop w:val="0"/>
              <w:marBottom w:val="0"/>
              <w:divBdr>
                <w:top w:val="none" w:sz="0" w:space="0" w:color="auto"/>
                <w:left w:val="none" w:sz="0" w:space="0" w:color="auto"/>
                <w:bottom w:val="none" w:sz="0" w:space="0" w:color="auto"/>
                <w:right w:val="none" w:sz="0" w:space="0" w:color="auto"/>
              </w:divBdr>
            </w:div>
            <w:div w:id="1149860850">
              <w:marLeft w:val="0"/>
              <w:marRight w:val="0"/>
              <w:marTop w:val="0"/>
              <w:marBottom w:val="0"/>
              <w:divBdr>
                <w:top w:val="none" w:sz="0" w:space="0" w:color="auto"/>
                <w:left w:val="none" w:sz="0" w:space="0" w:color="auto"/>
                <w:bottom w:val="none" w:sz="0" w:space="0" w:color="auto"/>
                <w:right w:val="none" w:sz="0" w:space="0" w:color="auto"/>
              </w:divBdr>
            </w:div>
            <w:div w:id="321663678">
              <w:marLeft w:val="0"/>
              <w:marRight w:val="0"/>
              <w:marTop w:val="0"/>
              <w:marBottom w:val="0"/>
              <w:divBdr>
                <w:top w:val="none" w:sz="0" w:space="0" w:color="auto"/>
                <w:left w:val="none" w:sz="0" w:space="0" w:color="auto"/>
                <w:bottom w:val="none" w:sz="0" w:space="0" w:color="auto"/>
                <w:right w:val="none" w:sz="0" w:space="0" w:color="auto"/>
              </w:divBdr>
            </w:div>
            <w:div w:id="1041251895">
              <w:marLeft w:val="0"/>
              <w:marRight w:val="0"/>
              <w:marTop w:val="0"/>
              <w:marBottom w:val="0"/>
              <w:divBdr>
                <w:top w:val="none" w:sz="0" w:space="0" w:color="auto"/>
                <w:left w:val="none" w:sz="0" w:space="0" w:color="auto"/>
                <w:bottom w:val="none" w:sz="0" w:space="0" w:color="auto"/>
                <w:right w:val="none" w:sz="0" w:space="0" w:color="auto"/>
              </w:divBdr>
            </w:div>
            <w:div w:id="1385524169">
              <w:marLeft w:val="0"/>
              <w:marRight w:val="0"/>
              <w:marTop w:val="0"/>
              <w:marBottom w:val="0"/>
              <w:divBdr>
                <w:top w:val="none" w:sz="0" w:space="0" w:color="auto"/>
                <w:left w:val="none" w:sz="0" w:space="0" w:color="auto"/>
                <w:bottom w:val="none" w:sz="0" w:space="0" w:color="auto"/>
                <w:right w:val="none" w:sz="0" w:space="0" w:color="auto"/>
              </w:divBdr>
            </w:div>
            <w:div w:id="554514976">
              <w:marLeft w:val="0"/>
              <w:marRight w:val="0"/>
              <w:marTop w:val="0"/>
              <w:marBottom w:val="0"/>
              <w:divBdr>
                <w:top w:val="none" w:sz="0" w:space="0" w:color="auto"/>
                <w:left w:val="none" w:sz="0" w:space="0" w:color="auto"/>
                <w:bottom w:val="none" w:sz="0" w:space="0" w:color="auto"/>
                <w:right w:val="none" w:sz="0" w:space="0" w:color="auto"/>
              </w:divBdr>
            </w:div>
            <w:div w:id="2120449438">
              <w:marLeft w:val="0"/>
              <w:marRight w:val="0"/>
              <w:marTop w:val="0"/>
              <w:marBottom w:val="0"/>
              <w:divBdr>
                <w:top w:val="none" w:sz="0" w:space="0" w:color="auto"/>
                <w:left w:val="none" w:sz="0" w:space="0" w:color="auto"/>
                <w:bottom w:val="none" w:sz="0" w:space="0" w:color="auto"/>
                <w:right w:val="none" w:sz="0" w:space="0" w:color="auto"/>
              </w:divBdr>
            </w:div>
            <w:div w:id="1251960702">
              <w:marLeft w:val="0"/>
              <w:marRight w:val="0"/>
              <w:marTop w:val="0"/>
              <w:marBottom w:val="0"/>
              <w:divBdr>
                <w:top w:val="none" w:sz="0" w:space="0" w:color="auto"/>
                <w:left w:val="none" w:sz="0" w:space="0" w:color="auto"/>
                <w:bottom w:val="none" w:sz="0" w:space="0" w:color="auto"/>
                <w:right w:val="none" w:sz="0" w:space="0" w:color="auto"/>
              </w:divBdr>
            </w:div>
            <w:div w:id="2082212841">
              <w:marLeft w:val="0"/>
              <w:marRight w:val="0"/>
              <w:marTop w:val="0"/>
              <w:marBottom w:val="0"/>
              <w:divBdr>
                <w:top w:val="none" w:sz="0" w:space="0" w:color="auto"/>
                <w:left w:val="none" w:sz="0" w:space="0" w:color="auto"/>
                <w:bottom w:val="none" w:sz="0" w:space="0" w:color="auto"/>
                <w:right w:val="none" w:sz="0" w:space="0" w:color="auto"/>
              </w:divBdr>
            </w:div>
            <w:div w:id="19776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50979">
      <w:bodyDiv w:val="1"/>
      <w:marLeft w:val="0"/>
      <w:marRight w:val="0"/>
      <w:marTop w:val="0"/>
      <w:marBottom w:val="0"/>
      <w:divBdr>
        <w:top w:val="none" w:sz="0" w:space="0" w:color="auto"/>
        <w:left w:val="none" w:sz="0" w:space="0" w:color="auto"/>
        <w:bottom w:val="none" w:sz="0" w:space="0" w:color="auto"/>
        <w:right w:val="none" w:sz="0" w:space="0" w:color="auto"/>
      </w:divBdr>
    </w:div>
    <w:div w:id="1766457485">
      <w:bodyDiv w:val="1"/>
      <w:marLeft w:val="0"/>
      <w:marRight w:val="0"/>
      <w:marTop w:val="0"/>
      <w:marBottom w:val="0"/>
      <w:divBdr>
        <w:top w:val="none" w:sz="0" w:space="0" w:color="auto"/>
        <w:left w:val="none" w:sz="0" w:space="0" w:color="auto"/>
        <w:bottom w:val="none" w:sz="0" w:space="0" w:color="auto"/>
        <w:right w:val="none" w:sz="0" w:space="0" w:color="auto"/>
      </w:divBdr>
    </w:div>
    <w:div w:id="1777362241">
      <w:bodyDiv w:val="1"/>
      <w:marLeft w:val="0"/>
      <w:marRight w:val="0"/>
      <w:marTop w:val="0"/>
      <w:marBottom w:val="0"/>
      <w:divBdr>
        <w:top w:val="none" w:sz="0" w:space="0" w:color="auto"/>
        <w:left w:val="none" w:sz="0" w:space="0" w:color="auto"/>
        <w:bottom w:val="none" w:sz="0" w:space="0" w:color="auto"/>
        <w:right w:val="none" w:sz="0" w:space="0" w:color="auto"/>
      </w:divBdr>
    </w:div>
    <w:div w:id="1780876251">
      <w:bodyDiv w:val="1"/>
      <w:marLeft w:val="0"/>
      <w:marRight w:val="0"/>
      <w:marTop w:val="0"/>
      <w:marBottom w:val="0"/>
      <w:divBdr>
        <w:top w:val="none" w:sz="0" w:space="0" w:color="auto"/>
        <w:left w:val="none" w:sz="0" w:space="0" w:color="auto"/>
        <w:bottom w:val="none" w:sz="0" w:space="0" w:color="auto"/>
        <w:right w:val="none" w:sz="0" w:space="0" w:color="auto"/>
      </w:divBdr>
      <w:divsChild>
        <w:div w:id="644311410">
          <w:marLeft w:val="0"/>
          <w:marRight w:val="0"/>
          <w:marTop w:val="0"/>
          <w:marBottom w:val="0"/>
          <w:divBdr>
            <w:top w:val="none" w:sz="0" w:space="0" w:color="auto"/>
            <w:left w:val="none" w:sz="0" w:space="0" w:color="auto"/>
            <w:bottom w:val="none" w:sz="0" w:space="0" w:color="auto"/>
            <w:right w:val="none" w:sz="0" w:space="0" w:color="auto"/>
          </w:divBdr>
          <w:divsChild>
            <w:div w:id="506939927">
              <w:marLeft w:val="0"/>
              <w:marRight w:val="0"/>
              <w:marTop w:val="0"/>
              <w:marBottom w:val="0"/>
              <w:divBdr>
                <w:top w:val="none" w:sz="0" w:space="0" w:color="auto"/>
                <w:left w:val="none" w:sz="0" w:space="0" w:color="auto"/>
                <w:bottom w:val="none" w:sz="0" w:space="0" w:color="auto"/>
                <w:right w:val="none" w:sz="0" w:space="0" w:color="auto"/>
              </w:divBdr>
            </w:div>
            <w:div w:id="1762793520">
              <w:marLeft w:val="0"/>
              <w:marRight w:val="0"/>
              <w:marTop w:val="0"/>
              <w:marBottom w:val="0"/>
              <w:divBdr>
                <w:top w:val="none" w:sz="0" w:space="0" w:color="auto"/>
                <w:left w:val="none" w:sz="0" w:space="0" w:color="auto"/>
                <w:bottom w:val="none" w:sz="0" w:space="0" w:color="auto"/>
                <w:right w:val="none" w:sz="0" w:space="0" w:color="auto"/>
              </w:divBdr>
            </w:div>
            <w:div w:id="66146767">
              <w:marLeft w:val="0"/>
              <w:marRight w:val="0"/>
              <w:marTop w:val="0"/>
              <w:marBottom w:val="0"/>
              <w:divBdr>
                <w:top w:val="none" w:sz="0" w:space="0" w:color="auto"/>
                <w:left w:val="none" w:sz="0" w:space="0" w:color="auto"/>
                <w:bottom w:val="none" w:sz="0" w:space="0" w:color="auto"/>
                <w:right w:val="none" w:sz="0" w:space="0" w:color="auto"/>
              </w:divBdr>
            </w:div>
            <w:div w:id="481580968">
              <w:marLeft w:val="0"/>
              <w:marRight w:val="0"/>
              <w:marTop w:val="0"/>
              <w:marBottom w:val="0"/>
              <w:divBdr>
                <w:top w:val="none" w:sz="0" w:space="0" w:color="auto"/>
                <w:left w:val="none" w:sz="0" w:space="0" w:color="auto"/>
                <w:bottom w:val="none" w:sz="0" w:space="0" w:color="auto"/>
                <w:right w:val="none" w:sz="0" w:space="0" w:color="auto"/>
              </w:divBdr>
            </w:div>
            <w:div w:id="2003896199">
              <w:marLeft w:val="0"/>
              <w:marRight w:val="0"/>
              <w:marTop w:val="0"/>
              <w:marBottom w:val="0"/>
              <w:divBdr>
                <w:top w:val="none" w:sz="0" w:space="0" w:color="auto"/>
                <w:left w:val="none" w:sz="0" w:space="0" w:color="auto"/>
                <w:bottom w:val="none" w:sz="0" w:space="0" w:color="auto"/>
                <w:right w:val="none" w:sz="0" w:space="0" w:color="auto"/>
              </w:divBdr>
            </w:div>
            <w:div w:id="12986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3369">
      <w:bodyDiv w:val="1"/>
      <w:marLeft w:val="0"/>
      <w:marRight w:val="0"/>
      <w:marTop w:val="0"/>
      <w:marBottom w:val="0"/>
      <w:divBdr>
        <w:top w:val="none" w:sz="0" w:space="0" w:color="auto"/>
        <w:left w:val="none" w:sz="0" w:space="0" w:color="auto"/>
        <w:bottom w:val="none" w:sz="0" w:space="0" w:color="auto"/>
        <w:right w:val="none" w:sz="0" w:space="0" w:color="auto"/>
      </w:divBdr>
    </w:div>
    <w:div w:id="1811901977">
      <w:bodyDiv w:val="1"/>
      <w:marLeft w:val="0"/>
      <w:marRight w:val="0"/>
      <w:marTop w:val="0"/>
      <w:marBottom w:val="0"/>
      <w:divBdr>
        <w:top w:val="none" w:sz="0" w:space="0" w:color="auto"/>
        <w:left w:val="none" w:sz="0" w:space="0" w:color="auto"/>
        <w:bottom w:val="none" w:sz="0" w:space="0" w:color="auto"/>
        <w:right w:val="none" w:sz="0" w:space="0" w:color="auto"/>
      </w:divBdr>
    </w:div>
    <w:div w:id="1818840302">
      <w:bodyDiv w:val="1"/>
      <w:marLeft w:val="0"/>
      <w:marRight w:val="0"/>
      <w:marTop w:val="0"/>
      <w:marBottom w:val="0"/>
      <w:divBdr>
        <w:top w:val="none" w:sz="0" w:space="0" w:color="auto"/>
        <w:left w:val="none" w:sz="0" w:space="0" w:color="auto"/>
        <w:bottom w:val="none" w:sz="0" w:space="0" w:color="auto"/>
        <w:right w:val="none" w:sz="0" w:space="0" w:color="auto"/>
      </w:divBdr>
    </w:div>
    <w:div w:id="1933467876">
      <w:bodyDiv w:val="1"/>
      <w:marLeft w:val="0"/>
      <w:marRight w:val="0"/>
      <w:marTop w:val="0"/>
      <w:marBottom w:val="0"/>
      <w:divBdr>
        <w:top w:val="none" w:sz="0" w:space="0" w:color="auto"/>
        <w:left w:val="none" w:sz="0" w:space="0" w:color="auto"/>
        <w:bottom w:val="none" w:sz="0" w:space="0" w:color="auto"/>
        <w:right w:val="none" w:sz="0" w:space="0" w:color="auto"/>
      </w:divBdr>
      <w:divsChild>
        <w:div w:id="1461000259">
          <w:marLeft w:val="0"/>
          <w:marRight w:val="0"/>
          <w:marTop w:val="0"/>
          <w:marBottom w:val="0"/>
          <w:divBdr>
            <w:top w:val="none" w:sz="0" w:space="0" w:color="auto"/>
            <w:left w:val="none" w:sz="0" w:space="0" w:color="auto"/>
            <w:bottom w:val="none" w:sz="0" w:space="0" w:color="auto"/>
            <w:right w:val="none" w:sz="0" w:space="0" w:color="auto"/>
          </w:divBdr>
          <w:divsChild>
            <w:div w:id="1268385547">
              <w:marLeft w:val="0"/>
              <w:marRight w:val="0"/>
              <w:marTop w:val="0"/>
              <w:marBottom w:val="0"/>
              <w:divBdr>
                <w:top w:val="none" w:sz="0" w:space="0" w:color="auto"/>
                <w:left w:val="none" w:sz="0" w:space="0" w:color="auto"/>
                <w:bottom w:val="none" w:sz="0" w:space="0" w:color="auto"/>
                <w:right w:val="none" w:sz="0" w:space="0" w:color="auto"/>
              </w:divBdr>
              <w:divsChild>
                <w:div w:id="1034966110">
                  <w:marLeft w:val="0"/>
                  <w:marRight w:val="0"/>
                  <w:marTop w:val="0"/>
                  <w:marBottom w:val="0"/>
                  <w:divBdr>
                    <w:top w:val="none" w:sz="0" w:space="0" w:color="auto"/>
                    <w:left w:val="none" w:sz="0" w:space="0" w:color="auto"/>
                    <w:bottom w:val="none" w:sz="0" w:space="0" w:color="auto"/>
                    <w:right w:val="none" w:sz="0" w:space="0" w:color="auto"/>
                  </w:divBdr>
                  <w:divsChild>
                    <w:div w:id="963119269">
                      <w:marLeft w:val="0"/>
                      <w:marRight w:val="0"/>
                      <w:marTop w:val="0"/>
                      <w:marBottom w:val="0"/>
                      <w:divBdr>
                        <w:top w:val="none" w:sz="0" w:space="0" w:color="auto"/>
                        <w:left w:val="none" w:sz="0" w:space="0" w:color="auto"/>
                        <w:bottom w:val="none" w:sz="0" w:space="0" w:color="auto"/>
                        <w:right w:val="none" w:sz="0" w:space="0" w:color="auto"/>
                      </w:divBdr>
                      <w:divsChild>
                        <w:div w:id="452288373">
                          <w:marLeft w:val="0"/>
                          <w:marRight w:val="0"/>
                          <w:marTop w:val="0"/>
                          <w:marBottom w:val="0"/>
                          <w:divBdr>
                            <w:top w:val="none" w:sz="0" w:space="0" w:color="auto"/>
                            <w:left w:val="none" w:sz="0" w:space="0" w:color="auto"/>
                            <w:bottom w:val="none" w:sz="0" w:space="0" w:color="auto"/>
                            <w:right w:val="none" w:sz="0" w:space="0" w:color="auto"/>
                          </w:divBdr>
                          <w:divsChild>
                            <w:div w:id="466121270">
                              <w:marLeft w:val="0"/>
                              <w:marRight w:val="0"/>
                              <w:marTop w:val="15"/>
                              <w:marBottom w:val="0"/>
                              <w:divBdr>
                                <w:top w:val="none" w:sz="0" w:space="0" w:color="auto"/>
                                <w:left w:val="none" w:sz="0" w:space="0" w:color="auto"/>
                                <w:bottom w:val="none" w:sz="0" w:space="0" w:color="auto"/>
                                <w:right w:val="none" w:sz="0" w:space="0" w:color="auto"/>
                              </w:divBdr>
                              <w:divsChild>
                                <w:div w:id="7486786">
                                  <w:marLeft w:val="0"/>
                                  <w:marRight w:val="15"/>
                                  <w:marTop w:val="0"/>
                                  <w:marBottom w:val="0"/>
                                  <w:divBdr>
                                    <w:top w:val="none" w:sz="0" w:space="0" w:color="auto"/>
                                    <w:left w:val="none" w:sz="0" w:space="0" w:color="auto"/>
                                    <w:bottom w:val="none" w:sz="0" w:space="0" w:color="auto"/>
                                    <w:right w:val="none" w:sz="0" w:space="0" w:color="auto"/>
                                  </w:divBdr>
                                  <w:divsChild>
                                    <w:div w:id="1833065578">
                                      <w:marLeft w:val="0"/>
                                      <w:marRight w:val="0"/>
                                      <w:marTop w:val="0"/>
                                      <w:marBottom w:val="0"/>
                                      <w:divBdr>
                                        <w:top w:val="none" w:sz="0" w:space="0" w:color="auto"/>
                                        <w:left w:val="none" w:sz="0" w:space="0" w:color="auto"/>
                                        <w:bottom w:val="none" w:sz="0" w:space="0" w:color="auto"/>
                                        <w:right w:val="none" w:sz="0" w:space="0" w:color="auto"/>
                                      </w:divBdr>
                                      <w:divsChild>
                                        <w:div w:id="1398824099">
                                          <w:marLeft w:val="0"/>
                                          <w:marRight w:val="0"/>
                                          <w:marTop w:val="0"/>
                                          <w:marBottom w:val="0"/>
                                          <w:divBdr>
                                            <w:top w:val="none" w:sz="0" w:space="0" w:color="auto"/>
                                            <w:left w:val="none" w:sz="0" w:space="0" w:color="auto"/>
                                            <w:bottom w:val="none" w:sz="0" w:space="0" w:color="auto"/>
                                            <w:right w:val="none" w:sz="0" w:space="0" w:color="auto"/>
                                          </w:divBdr>
                                          <w:divsChild>
                                            <w:div w:id="1027101894">
                                              <w:marLeft w:val="0"/>
                                              <w:marRight w:val="0"/>
                                              <w:marTop w:val="0"/>
                                              <w:marBottom w:val="0"/>
                                              <w:divBdr>
                                                <w:top w:val="none" w:sz="0" w:space="0" w:color="auto"/>
                                                <w:left w:val="none" w:sz="0" w:space="0" w:color="auto"/>
                                                <w:bottom w:val="none" w:sz="0" w:space="0" w:color="auto"/>
                                                <w:right w:val="none" w:sz="0" w:space="0" w:color="auto"/>
                                              </w:divBdr>
                                              <w:divsChild>
                                                <w:div w:id="1578245867">
                                                  <w:marLeft w:val="0"/>
                                                  <w:marRight w:val="0"/>
                                                  <w:marTop w:val="0"/>
                                                  <w:marBottom w:val="0"/>
                                                  <w:divBdr>
                                                    <w:top w:val="none" w:sz="0" w:space="0" w:color="auto"/>
                                                    <w:left w:val="none" w:sz="0" w:space="0" w:color="auto"/>
                                                    <w:bottom w:val="none" w:sz="0" w:space="0" w:color="auto"/>
                                                    <w:right w:val="none" w:sz="0" w:space="0" w:color="auto"/>
                                                  </w:divBdr>
                                                  <w:divsChild>
                                                    <w:div w:id="14223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37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1727">
      <w:bodyDiv w:val="1"/>
      <w:marLeft w:val="0"/>
      <w:marRight w:val="0"/>
      <w:marTop w:val="0"/>
      <w:marBottom w:val="0"/>
      <w:divBdr>
        <w:top w:val="none" w:sz="0" w:space="0" w:color="auto"/>
        <w:left w:val="none" w:sz="0" w:space="0" w:color="auto"/>
        <w:bottom w:val="none" w:sz="0" w:space="0" w:color="auto"/>
        <w:right w:val="none" w:sz="0" w:space="0" w:color="auto"/>
      </w:divBdr>
    </w:div>
    <w:div w:id="1968201814">
      <w:bodyDiv w:val="1"/>
      <w:marLeft w:val="0"/>
      <w:marRight w:val="0"/>
      <w:marTop w:val="0"/>
      <w:marBottom w:val="0"/>
      <w:divBdr>
        <w:top w:val="none" w:sz="0" w:space="0" w:color="auto"/>
        <w:left w:val="none" w:sz="0" w:space="0" w:color="auto"/>
        <w:bottom w:val="none" w:sz="0" w:space="0" w:color="auto"/>
        <w:right w:val="none" w:sz="0" w:space="0" w:color="auto"/>
      </w:divBdr>
    </w:div>
    <w:div w:id="1976989403">
      <w:bodyDiv w:val="1"/>
      <w:marLeft w:val="0"/>
      <w:marRight w:val="0"/>
      <w:marTop w:val="0"/>
      <w:marBottom w:val="0"/>
      <w:divBdr>
        <w:top w:val="none" w:sz="0" w:space="0" w:color="auto"/>
        <w:left w:val="none" w:sz="0" w:space="0" w:color="auto"/>
        <w:bottom w:val="none" w:sz="0" w:space="0" w:color="auto"/>
        <w:right w:val="none" w:sz="0" w:space="0" w:color="auto"/>
      </w:divBdr>
    </w:div>
    <w:div w:id="2080862223">
      <w:bodyDiv w:val="1"/>
      <w:marLeft w:val="0"/>
      <w:marRight w:val="0"/>
      <w:marTop w:val="0"/>
      <w:marBottom w:val="0"/>
      <w:divBdr>
        <w:top w:val="none" w:sz="0" w:space="0" w:color="auto"/>
        <w:left w:val="none" w:sz="0" w:space="0" w:color="auto"/>
        <w:bottom w:val="none" w:sz="0" w:space="0" w:color="auto"/>
        <w:right w:val="none" w:sz="0" w:space="0" w:color="auto"/>
      </w:divBdr>
    </w:div>
    <w:div w:id="2114393284">
      <w:bodyDiv w:val="1"/>
      <w:marLeft w:val="0"/>
      <w:marRight w:val="0"/>
      <w:marTop w:val="0"/>
      <w:marBottom w:val="0"/>
      <w:divBdr>
        <w:top w:val="none" w:sz="0" w:space="0" w:color="auto"/>
        <w:left w:val="none" w:sz="0" w:space="0" w:color="auto"/>
        <w:bottom w:val="none" w:sz="0" w:space="0" w:color="auto"/>
        <w:right w:val="none" w:sz="0" w:space="0" w:color="auto"/>
      </w:divBdr>
    </w:div>
    <w:div w:id="2125881973">
      <w:bodyDiv w:val="1"/>
      <w:marLeft w:val="0"/>
      <w:marRight w:val="0"/>
      <w:marTop w:val="0"/>
      <w:marBottom w:val="0"/>
      <w:divBdr>
        <w:top w:val="none" w:sz="0" w:space="0" w:color="auto"/>
        <w:left w:val="none" w:sz="0" w:space="0" w:color="auto"/>
        <w:bottom w:val="none" w:sz="0" w:space="0" w:color="auto"/>
        <w:right w:val="none" w:sz="0" w:space="0" w:color="auto"/>
      </w:divBdr>
    </w:div>
    <w:div w:id="2126803659">
      <w:bodyDiv w:val="1"/>
      <w:marLeft w:val="0"/>
      <w:marRight w:val="0"/>
      <w:marTop w:val="0"/>
      <w:marBottom w:val="0"/>
      <w:divBdr>
        <w:top w:val="none" w:sz="0" w:space="0" w:color="auto"/>
        <w:left w:val="none" w:sz="0" w:space="0" w:color="auto"/>
        <w:bottom w:val="none" w:sz="0" w:space="0" w:color="auto"/>
        <w:right w:val="none" w:sz="0" w:space="0" w:color="auto"/>
      </w:divBdr>
    </w:div>
    <w:div w:id="2129859248">
      <w:bodyDiv w:val="1"/>
      <w:marLeft w:val="0"/>
      <w:marRight w:val="0"/>
      <w:marTop w:val="0"/>
      <w:marBottom w:val="0"/>
      <w:divBdr>
        <w:top w:val="none" w:sz="0" w:space="0" w:color="auto"/>
        <w:left w:val="none" w:sz="0" w:space="0" w:color="auto"/>
        <w:bottom w:val="none" w:sz="0" w:space="0" w:color="auto"/>
        <w:right w:val="none" w:sz="0" w:space="0" w:color="auto"/>
      </w:divBdr>
    </w:div>
    <w:div w:id="213274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www.insarag.org/methodology/insarag-guidelin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www.insarag.or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www.insarag.or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1061</TotalTime>
  <Pages>47</Pages>
  <Words>11738</Words>
  <Characters>66913</Characters>
  <Application>Microsoft Office Word</Application>
  <DocSecurity>0</DocSecurity>
  <Lines>557</Lines>
  <Paragraphs>156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dc:creator>
  <cp:keywords/>
  <dc:description/>
  <cp:lastModifiedBy>Carolina</cp:lastModifiedBy>
  <cp:revision>26</cp:revision>
  <dcterms:created xsi:type="dcterms:W3CDTF">2024-07-28T22:46:00Z</dcterms:created>
  <dcterms:modified xsi:type="dcterms:W3CDTF">2024-09-03T13:43:00Z</dcterms:modified>
</cp:coreProperties>
</file>